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1E0" w:firstRow="1" w:lastRow="1" w:firstColumn="1" w:lastColumn="1" w:noHBand="0" w:noVBand="0"/>
      </w:tblPr>
      <w:tblGrid>
        <w:gridCol w:w="5778"/>
        <w:gridCol w:w="4536"/>
      </w:tblGrid>
      <w:tr w:rsidR="007F1623" w:rsidRPr="00101CD2" w14:paraId="4BDADBDD" w14:textId="77777777" w:rsidTr="00833F21">
        <w:tc>
          <w:tcPr>
            <w:tcW w:w="5778" w:type="dxa"/>
          </w:tcPr>
          <w:p w14:paraId="52BFBC75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20ADB0AB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14:paraId="425F53A2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>Совета Учреждения</w:t>
            </w:r>
          </w:p>
          <w:p w14:paraId="5E183A94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 xml:space="preserve">_______________Л.В. </w:t>
            </w:r>
            <w:proofErr w:type="spellStart"/>
            <w:r w:rsidRPr="00101CD2">
              <w:rPr>
                <w:rFonts w:ascii="Times New Roman" w:hAnsi="Times New Roman"/>
                <w:sz w:val="28"/>
                <w:szCs w:val="28"/>
              </w:rPr>
              <w:t>Хайрова</w:t>
            </w:r>
            <w:proofErr w:type="spellEnd"/>
            <w:r w:rsidRPr="00101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8C199A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от 30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августа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4536" w:type="dxa"/>
          </w:tcPr>
          <w:p w14:paraId="33BF20FB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6611693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15ABD3A1" w14:textId="77777777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E2933D" w14:textId="7FC2A1FB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D2">
              <w:rPr>
                <w:rFonts w:ascii="Times New Roman" w:hAnsi="Times New Roman"/>
                <w:sz w:val="28"/>
                <w:szCs w:val="28"/>
              </w:rPr>
              <w:t>_________________ В.Е.</w:t>
            </w:r>
            <w:r w:rsidR="00D91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1CD2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14:paraId="3E377D80" w14:textId="77777777" w:rsidR="007F1623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D67888" w14:textId="41256D06" w:rsidR="007F1623" w:rsidRPr="00101CD2" w:rsidRDefault="007F1623" w:rsidP="00833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от 30 августа 2023г. № 15</w:t>
            </w:r>
            <w:r w:rsidR="001C48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6D4EC6E2" w14:textId="77777777" w:rsidR="007F1623" w:rsidRDefault="007F1623" w:rsidP="00EE6AE7">
      <w:pPr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7C45E" w14:textId="77777777" w:rsidR="007F1623" w:rsidRDefault="007F1623" w:rsidP="00EE6AE7">
      <w:pPr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BE451" w14:textId="0230B621" w:rsidR="00EE6AE7" w:rsidRPr="00EE6AE7" w:rsidRDefault="00EE6AE7" w:rsidP="00EE6AE7">
      <w:pPr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AE7">
        <w:rPr>
          <w:rFonts w:ascii="Times New Roman" w:hAnsi="Times New Roman" w:cs="Times New Roman"/>
          <w:b/>
          <w:sz w:val="28"/>
          <w:szCs w:val="28"/>
        </w:rPr>
        <w:t>Политика в области охраны труда</w:t>
      </w:r>
    </w:p>
    <w:p w14:paraId="3CF0ACC3" w14:textId="37332832" w:rsidR="007F1623" w:rsidRPr="007F1623" w:rsidRDefault="007F1623" w:rsidP="007F1623">
      <w:pPr>
        <w:pStyle w:val="a7"/>
        <w:numPr>
          <w:ilvl w:val="0"/>
          <w:numId w:val="6"/>
        </w:numPr>
        <w:ind w:left="0" w:right="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62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62926BA" w14:textId="5D19781D" w:rsidR="007F1623" w:rsidRPr="007F1623" w:rsidRDefault="007F1623" w:rsidP="007F1623">
      <w:pPr>
        <w:pStyle w:val="ac"/>
        <w:spacing w:before="11" w:line="247" w:lineRule="auto"/>
        <w:ind w:left="175" w:right="67" w:firstLine="855"/>
        <w:rPr>
          <w:sz w:val="24"/>
          <w:szCs w:val="24"/>
        </w:rPr>
      </w:pPr>
      <w:r w:rsidRPr="007F1623">
        <w:rPr>
          <w:color w:val="1A1A1A"/>
          <w:w w:val="105"/>
          <w:sz w:val="24"/>
          <w:szCs w:val="24"/>
        </w:rPr>
        <w:t xml:space="preserve">БОУ ДО ВО </w:t>
      </w:r>
      <w:r w:rsidRPr="007F1623">
        <w:rPr>
          <w:color w:val="181818"/>
          <w:w w:val="105"/>
          <w:sz w:val="24"/>
          <w:szCs w:val="24"/>
        </w:rPr>
        <w:t>«Школа традиционной народной культуры»</w:t>
      </w:r>
      <w:r w:rsidRPr="007F1623">
        <w:rPr>
          <w:color w:val="161616"/>
          <w:w w:val="105"/>
          <w:sz w:val="24"/>
          <w:szCs w:val="24"/>
        </w:rPr>
        <w:t xml:space="preserve">» </w:t>
      </w:r>
      <w:r w:rsidRPr="007F1623">
        <w:rPr>
          <w:color w:val="181818"/>
          <w:w w:val="105"/>
          <w:sz w:val="24"/>
          <w:szCs w:val="24"/>
        </w:rPr>
        <w:t xml:space="preserve">(далее </w:t>
      </w:r>
      <w:r w:rsidRPr="007F1623">
        <w:rPr>
          <w:color w:val="262626"/>
          <w:w w:val="90"/>
          <w:sz w:val="24"/>
          <w:szCs w:val="24"/>
        </w:rPr>
        <w:t xml:space="preserve">— </w:t>
      </w:r>
      <w:r w:rsidRPr="007F1623">
        <w:rPr>
          <w:color w:val="151515"/>
          <w:w w:val="105"/>
          <w:sz w:val="24"/>
          <w:szCs w:val="24"/>
        </w:rPr>
        <w:t xml:space="preserve">учреждение) </w:t>
      </w:r>
      <w:r w:rsidRPr="007F1623">
        <w:rPr>
          <w:color w:val="111111"/>
          <w:w w:val="105"/>
          <w:sz w:val="24"/>
          <w:szCs w:val="24"/>
        </w:rPr>
        <w:t xml:space="preserve">осознает </w:t>
      </w:r>
      <w:r w:rsidRPr="007F1623">
        <w:rPr>
          <w:color w:val="161616"/>
          <w:w w:val="105"/>
          <w:sz w:val="24"/>
          <w:szCs w:val="24"/>
        </w:rPr>
        <w:t xml:space="preserve">характер и </w:t>
      </w:r>
      <w:r w:rsidRPr="007F1623">
        <w:rPr>
          <w:color w:val="131313"/>
          <w:w w:val="105"/>
          <w:sz w:val="24"/>
          <w:szCs w:val="24"/>
        </w:rPr>
        <w:t xml:space="preserve">масштабы влияния </w:t>
      </w:r>
      <w:r w:rsidRPr="007F1623">
        <w:rPr>
          <w:color w:val="0A0A0A"/>
          <w:w w:val="105"/>
          <w:sz w:val="24"/>
          <w:szCs w:val="24"/>
        </w:rPr>
        <w:t xml:space="preserve">своей </w:t>
      </w:r>
      <w:r w:rsidRPr="007F1623">
        <w:rPr>
          <w:w w:val="105"/>
          <w:sz w:val="24"/>
          <w:szCs w:val="24"/>
        </w:rPr>
        <w:t xml:space="preserve">деятельности </w:t>
      </w:r>
      <w:r w:rsidRPr="007F1623">
        <w:rPr>
          <w:color w:val="181818"/>
          <w:w w:val="105"/>
          <w:sz w:val="24"/>
          <w:szCs w:val="24"/>
        </w:rPr>
        <w:t xml:space="preserve">на </w:t>
      </w:r>
      <w:r w:rsidRPr="007F1623">
        <w:rPr>
          <w:color w:val="0E0E0E"/>
          <w:w w:val="105"/>
          <w:sz w:val="24"/>
          <w:szCs w:val="24"/>
        </w:rPr>
        <w:t xml:space="preserve">работников, </w:t>
      </w:r>
      <w:r w:rsidRPr="007F1623">
        <w:rPr>
          <w:color w:val="161616"/>
          <w:w w:val="105"/>
          <w:sz w:val="24"/>
          <w:szCs w:val="24"/>
        </w:rPr>
        <w:t xml:space="preserve">понимает </w:t>
      </w:r>
      <w:r w:rsidRPr="007F1623">
        <w:rPr>
          <w:color w:val="0F0F0F"/>
          <w:w w:val="105"/>
          <w:sz w:val="24"/>
          <w:szCs w:val="24"/>
        </w:rPr>
        <w:t xml:space="preserve">ответственность </w:t>
      </w:r>
      <w:r w:rsidRPr="007F1623">
        <w:rPr>
          <w:color w:val="1C1C1C"/>
          <w:w w:val="105"/>
          <w:sz w:val="24"/>
          <w:szCs w:val="24"/>
        </w:rPr>
        <w:t xml:space="preserve">за </w:t>
      </w:r>
      <w:r w:rsidRPr="007F1623">
        <w:rPr>
          <w:color w:val="0A0A0A"/>
          <w:w w:val="105"/>
          <w:sz w:val="24"/>
          <w:szCs w:val="24"/>
        </w:rPr>
        <w:t xml:space="preserve">обеспечение </w:t>
      </w:r>
      <w:r w:rsidRPr="007F1623">
        <w:rPr>
          <w:color w:val="181818"/>
          <w:w w:val="105"/>
          <w:sz w:val="24"/>
          <w:szCs w:val="24"/>
        </w:rPr>
        <w:t xml:space="preserve">безопасной </w:t>
      </w:r>
      <w:r w:rsidRPr="007F1623">
        <w:rPr>
          <w:color w:val="151515"/>
          <w:w w:val="105"/>
          <w:sz w:val="24"/>
          <w:szCs w:val="24"/>
        </w:rPr>
        <w:t xml:space="preserve">и </w:t>
      </w:r>
      <w:r w:rsidRPr="007F1623">
        <w:rPr>
          <w:color w:val="161616"/>
          <w:w w:val="105"/>
          <w:sz w:val="24"/>
          <w:szCs w:val="24"/>
        </w:rPr>
        <w:t xml:space="preserve">аварийной </w:t>
      </w:r>
      <w:r w:rsidRPr="007F1623">
        <w:rPr>
          <w:color w:val="0E0E0E"/>
          <w:w w:val="105"/>
          <w:sz w:val="24"/>
          <w:szCs w:val="24"/>
        </w:rPr>
        <w:t xml:space="preserve">деятельности </w:t>
      </w:r>
      <w:r w:rsidRPr="007F1623">
        <w:rPr>
          <w:color w:val="1F1F1F"/>
          <w:w w:val="105"/>
          <w:sz w:val="24"/>
          <w:szCs w:val="24"/>
        </w:rPr>
        <w:t xml:space="preserve">на </w:t>
      </w:r>
      <w:r w:rsidRPr="007F1623">
        <w:rPr>
          <w:color w:val="161616"/>
          <w:w w:val="105"/>
          <w:sz w:val="24"/>
          <w:szCs w:val="24"/>
        </w:rPr>
        <w:t xml:space="preserve">своей </w:t>
      </w:r>
      <w:r w:rsidRPr="007F1623">
        <w:rPr>
          <w:color w:val="111111"/>
          <w:w w:val="105"/>
          <w:sz w:val="24"/>
          <w:szCs w:val="24"/>
        </w:rPr>
        <w:t xml:space="preserve">территории </w:t>
      </w:r>
      <w:r w:rsidRPr="007F1623">
        <w:rPr>
          <w:color w:val="1C1C1C"/>
          <w:w w:val="105"/>
          <w:sz w:val="24"/>
          <w:szCs w:val="24"/>
        </w:rPr>
        <w:t xml:space="preserve">и </w:t>
      </w:r>
      <w:r w:rsidRPr="007F1623">
        <w:rPr>
          <w:color w:val="181818"/>
          <w:w w:val="105"/>
          <w:sz w:val="24"/>
          <w:szCs w:val="24"/>
        </w:rPr>
        <w:t xml:space="preserve">объектах, </w:t>
      </w:r>
      <w:r w:rsidRPr="007F1623">
        <w:rPr>
          <w:color w:val="151515"/>
          <w:w w:val="105"/>
          <w:sz w:val="24"/>
          <w:szCs w:val="24"/>
        </w:rPr>
        <w:t xml:space="preserve">безопасных </w:t>
      </w:r>
      <w:r w:rsidRPr="007F1623">
        <w:rPr>
          <w:color w:val="131313"/>
          <w:w w:val="105"/>
          <w:sz w:val="24"/>
          <w:szCs w:val="24"/>
        </w:rPr>
        <w:t xml:space="preserve">условий </w:t>
      </w:r>
      <w:r w:rsidRPr="007F1623">
        <w:rPr>
          <w:color w:val="1D1D1D"/>
          <w:w w:val="105"/>
          <w:sz w:val="24"/>
          <w:szCs w:val="24"/>
        </w:rPr>
        <w:t xml:space="preserve">труда </w:t>
      </w:r>
      <w:r w:rsidRPr="007F1623">
        <w:rPr>
          <w:color w:val="161616"/>
          <w:w w:val="105"/>
          <w:sz w:val="24"/>
          <w:szCs w:val="24"/>
        </w:rPr>
        <w:t xml:space="preserve">работников, </w:t>
      </w:r>
      <w:r w:rsidRPr="007F1623">
        <w:rPr>
          <w:color w:val="181818"/>
          <w:w w:val="105"/>
          <w:sz w:val="24"/>
          <w:szCs w:val="24"/>
        </w:rPr>
        <w:t xml:space="preserve">предотвращения </w:t>
      </w:r>
      <w:r w:rsidRPr="007F1623">
        <w:rPr>
          <w:color w:val="1D1D1D"/>
          <w:w w:val="105"/>
          <w:sz w:val="24"/>
          <w:szCs w:val="24"/>
        </w:rPr>
        <w:t xml:space="preserve">травм </w:t>
      </w:r>
      <w:r w:rsidRPr="007F1623">
        <w:rPr>
          <w:color w:val="111111"/>
          <w:w w:val="105"/>
          <w:sz w:val="24"/>
          <w:szCs w:val="24"/>
        </w:rPr>
        <w:t xml:space="preserve">(микротравм </w:t>
      </w:r>
      <w:r w:rsidRPr="007F1623">
        <w:rPr>
          <w:color w:val="232323"/>
          <w:w w:val="105"/>
          <w:sz w:val="24"/>
          <w:szCs w:val="24"/>
        </w:rPr>
        <w:t xml:space="preserve">и </w:t>
      </w:r>
      <w:r w:rsidRPr="007F1623">
        <w:rPr>
          <w:color w:val="0F0F0F"/>
          <w:w w:val="105"/>
          <w:sz w:val="24"/>
          <w:szCs w:val="24"/>
        </w:rPr>
        <w:t xml:space="preserve">микроповреждений), </w:t>
      </w:r>
      <w:r w:rsidRPr="007F1623">
        <w:rPr>
          <w:color w:val="111111"/>
          <w:w w:val="105"/>
          <w:sz w:val="24"/>
          <w:szCs w:val="24"/>
        </w:rPr>
        <w:t xml:space="preserve">несчастных </w:t>
      </w:r>
      <w:r w:rsidRPr="007F1623">
        <w:rPr>
          <w:color w:val="161616"/>
          <w:w w:val="105"/>
          <w:sz w:val="24"/>
          <w:szCs w:val="24"/>
        </w:rPr>
        <w:t xml:space="preserve">случаев </w:t>
      </w:r>
      <w:r w:rsidRPr="007F1623">
        <w:rPr>
          <w:color w:val="1F1F1F"/>
          <w:w w:val="105"/>
          <w:sz w:val="24"/>
          <w:szCs w:val="24"/>
        </w:rPr>
        <w:t xml:space="preserve">и </w:t>
      </w:r>
      <w:r w:rsidRPr="007F1623">
        <w:rPr>
          <w:color w:val="1A1A1A"/>
          <w:w w:val="105"/>
          <w:sz w:val="24"/>
          <w:szCs w:val="24"/>
        </w:rPr>
        <w:t xml:space="preserve">профессиональных </w:t>
      </w:r>
      <w:r w:rsidRPr="007F1623">
        <w:rPr>
          <w:color w:val="181818"/>
          <w:w w:val="105"/>
          <w:sz w:val="24"/>
          <w:szCs w:val="24"/>
        </w:rPr>
        <w:t xml:space="preserve">заболеваний, </w:t>
      </w:r>
      <w:r w:rsidRPr="007F1623">
        <w:rPr>
          <w:color w:val="131313"/>
          <w:w w:val="105"/>
          <w:sz w:val="24"/>
          <w:szCs w:val="24"/>
        </w:rPr>
        <w:t xml:space="preserve">снижения </w:t>
      </w:r>
      <w:r w:rsidRPr="007F1623">
        <w:rPr>
          <w:color w:val="181818"/>
          <w:w w:val="105"/>
          <w:sz w:val="24"/>
          <w:szCs w:val="24"/>
        </w:rPr>
        <w:t xml:space="preserve">уровня </w:t>
      </w:r>
      <w:r w:rsidRPr="007F1623">
        <w:rPr>
          <w:color w:val="111111"/>
          <w:w w:val="105"/>
          <w:sz w:val="24"/>
          <w:szCs w:val="24"/>
        </w:rPr>
        <w:t xml:space="preserve">воздействия </w:t>
      </w:r>
      <w:r w:rsidRPr="007F1623">
        <w:rPr>
          <w:color w:val="181818"/>
          <w:w w:val="105"/>
          <w:sz w:val="24"/>
          <w:szCs w:val="24"/>
        </w:rPr>
        <w:t xml:space="preserve">(устранение </w:t>
      </w:r>
      <w:r w:rsidRPr="007F1623">
        <w:rPr>
          <w:color w:val="131313"/>
          <w:w w:val="105"/>
          <w:sz w:val="24"/>
          <w:szCs w:val="24"/>
        </w:rPr>
        <w:t xml:space="preserve">воздействия) </w:t>
      </w:r>
      <w:r w:rsidRPr="007F1623">
        <w:rPr>
          <w:color w:val="0F0F0F"/>
          <w:w w:val="105"/>
          <w:sz w:val="24"/>
          <w:szCs w:val="24"/>
        </w:rPr>
        <w:t xml:space="preserve">на </w:t>
      </w:r>
      <w:r w:rsidRPr="007F1623">
        <w:rPr>
          <w:w w:val="105"/>
          <w:sz w:val="24"/>
          <w:szCs w:val="24"/>
        </w:rPr>
        <w:t xml:space="preserve">работников </w:t>
      </w:r>
      <w:r w:rsidRPr="007F1623">
        <w:rPr>
          <w:color w:val="111111"/>
          <w:w w:val="105"/>
          <w:sz w:val="24"/>
          <w:szCs w:val="24"/>
        </w:rPr>
        <w:t xml:space="preserve">вредных </w:t>
      </w:r>
      <w:r w:rsidRPr="007F1623">
        <w:rPr>
          <w:color w:val="1F1F1F"/>
          <w:w w:val="105"/>
          <w:sz w:val="24"/>
          <w:szCs w:val="24"/>
        </w:rPr>
        <w:t xml:space="preserve">и </w:t>
      </w:r>
      <w:r w:rsidRPr="007F1623">
        <w:rPr>
          <w:color w:val="151515"/>
          <w:w w:val="105"/>
          <w:sz w:val="24"/>
          <w:szCs w:val="24"/>
        </w:rPr>
        <w:t xml:space="preserve">(или) </w:t>
      </w:r>
      <w:r w:rsidRPr="007F1623">
        <w:rPr>
          <w:color w:val="181818"/>
          <w:w w:val="105"/>
          <w:sz w:val="24"/>
          <w:szCs w:val="24"/>
        </w:rPr>
        <w:t xml:space="preserve">опасных </w:t>
      </w:r>
      <w:r w:rsidRPr="007F1623">
        <w:rPr>
          <w:color w:val="1A1A1A"/>
          <w:w w:val="105"/>
          <w:sz w:val="24"/>
          <w:szCs w:val="24"/>
        </w:rPr>
        <w:t xml:space="preserve">факторов, </w:t>
      </w:r>
      <w:r w:rsidRPr="007F1623">
        <w:rPr>
          <w:color w:val="1D1D1D"/>
          <w:w w:val="105"/>
          <w:sz w:val="24"/>
          <w:szCs w:val="24"/>
        </w:rPr>
        <w:t xml:space="preserve">уровней </w:t>
      </w:r>
      <w:r w:rsidRPr="007F1623">
        <w:rPr>
          <w:color w:val="161616"/>
          <w:w w:val="105"/>
          <w:sz w:val="24"/>
          <w:szCs w:val="24"/>
        </w:rPr>
        <w:t xml:space="preserve">профессиональных </w:t>
      </w:r>
      <w:r w:rsidRPr="007F1623">
        <w:rPr>
          <w:color w:val="111111"/>
          <w:w w:val="105"/>
          <w:sz w:val="24"/>
          <w:szCs w:val="24"/>
        </w:rPr>
        <w:t>рисков.</w:t>
      </w:r>
    </w:p>
    <w:p w14:paraId="33BF8B15" w14:textId="63F5301C" w:rsidR="007F1623" w:rsidRPr="007F1623" w:rsidRDefault="007F1623" w:rsidP="007F1623">
      <w:pPr>
        <w:pStyle w:val="ac"/>
        <w:spacing w:line="249" w:lineRule="auto"/>
        <w:ind w:left="183" w:right="59" w:firstLine="847"/>
        <w:rPr>
          <w:sz w:val="24"/>
          <w:szCs w:val="24"/>
        </w:rPr>
      </w:pPr>
      <w:r w:rsidRPr="007F1623">
        <w:rPr>
          <w:color w:val="1D1D1D"/>
          <w:sz w:val="24"/>
          <w:szCs w:val="24"/>
        </w:rPr>
        <w:t>Соблюдение</w:t>
      </w:r>
      <w:r w:rsidRPr="007F1623">
        <w:rPr>
          <w:color w:val="1D1D1D"/>
          <w:spacing w:val="40"/>
          <w:sz w:val="24"/>
          <w:szCs w:val="24"/>
        </w:rPr>
        <w:t xml:space="preserve"> </w:t>
      </w:r>
      <w:r w:rsidRPr="007F1623">
        <w:rPr>
          <w:color w:val="181818"/>
          <w:sz w:val="24"/>
          <w:szCs w:val="24"/>
        </w:rPr>
        <w:t>требований</w:t>
      </w:r>
      <w:r w:rsidRPr="007F1623">
        <w:rPr>
          <w:color w:val="181818"/>
          <w:spacing w:val="80"/>
          <w:sz w:val="24"/>
          <w:szCs w:val="24"/>
        </w:rPr>
        <w:t xml:space="preserve"> </w:t>
      </w:r>
      <w:r w:rsidRPr="007F1623">
        <w:rPr>
          <w:color w:val="151515"/>
          <w:sz w:val="24"/>
          <w:szCs w:val="24"/>
        </w:rPr>
        <w:t>законодательства</w:t>
      </w:r>
      <w:r w:rsidRPr="007F1623">
        <w:rPr>
          <w:color w:val="151515"/>
          <w:spacing w:val="40"/>
          <w:sz w:val="24"/>
          <w:szCs w:val="24"/>
        </w:rPr>
        <w:t xml:space="preserve"> </w:t>
      </w:r>
      <w:r w:rsidRPr="007F1623">
        <w:rPr>
          <w:color w:val="181818"/>
          <w:sz w:val="24"/>
          <w:szCs w:val="24"/>
        </w:rPr>
        <w:t>в</w:t>
      </w:r>
      <w:r w:rsidRPr="007F1623">
        <w:rPr>
          <w:color w:val="181818"/>
          <w:spacing w:val="40"/>
          <w:sz w:val="24"/>
          <w:szCs w:val="24"/>
        </w:rPr>
        <w:t xml:space="preserve"> </w:t>
      </w:r>
      <w:r w:rsidRPr="007F1623">
        <w:rPr>
          <w:color w:val="1A1A1A"/>
          <w:sz w:val="24"/>
          <w:szCs w:val="24"/>
        </w:rPr>
        <w:t>области</w:t>
      </w:r>
      <w:r w:rsidRPr="007F1623">
        <w:rPr>
          <w:color w:val="1A1A1A"/>
          <w:spacing w:val="40"/>
          <w:sz w:val="24"/>
          <w:szCs w:val="24"/>
        </w:rPr>
        <w:t xml:space="preserve"> </w:t>
      </w:r>
      <w:r w:rsidRPr="007F1623">
        <w:rPr>
          <w:color w:val="181818"/>
          <w:sz w:val="24"/>
          <w:szCs w:val="24"/>
        </w:rPr>
        <w:t>охраны</w:t>
      </w:r>
      <w:r w:rsidRPr="007F1623">
        <w:rPr>
          <w:color w:val="181818"/>
          <w:spacing w:val="40"/>
          <w:sz w:val="24"/>
          <w:szCs w:val="24"/>
        </w:rPr>
        <w:t xml:space="preserve"> </w:t>
      </w:r>
      <w:r w:rsidRPr="007F1623">
        <w:rPr>
          <w:color w:val="232323"/>
          <w:sz w:val="24"/>
          <w:szCs w:val="24"/>
        </w:rPr>
        <w:t>труда</w:t>
      </w:r>
      <w:r w:rsidRPr="007F1623">
        <w:rPr>
          <w:color w:val="232323"/>
          <w:spacing w:val="40"/>
          <w:sz w:val="24"/>
          <w:szCs w:val="24"/>
        </w:rPr>
        <w:t xml:space="preserve"> </w:t>
      </w:r>
      <w:r w:rsidRPr="007F1623">
        <w:rPr>
          <w:color w:val="0F0F0F"/>
          <w:sz w:val="24"/>
          <w:szCs w:val="24"/>
        </w:rPr>
        <w:t>является</w:t>
      </w:r>
      <w:r w:rsidRPr="007F1623">
        <w:rPr>
          <w:color w:val="0F0F0F"/>
          <w:spacing w:val="40"/>
          <w:sz w:val="24"/>
          <w:szCs w:val="24"/>
        </w:rPr>
        <w:t xml:space="preserve"> </w:t>
      </w:r>
      <w:r w:rsidRPr="007F1623">
        <w:rPr>
          <w:color w:val="1A1A1A"/>
          <w:sz w:val="24"/>
          <w:szCs w:val="24"/>
        </w:rPr>
        <w:t>важной</w:t>
      </w:r>
      <w:r w:rsidRPr="007F1623">
        <w:rPr>
          <w:color w:val="1A1A1A"/>
          <w:spacing w:val="40"/>
          <w:sz w:val="24"/>
          <w:szCs w:val="24"/>
        </w:rPr>
        <w:t xml:space="preserve"> </w:t>
      </w:r>
      <w:r w:rsidRPr="007F1623">
        <w:rPr>
          <w:color w:val="1F1F1F"/>
          <w:sz w:val="24"/>
          <w:szCs w:val="24"/>
        </w:rPr>
        <w:t>и</w:t>
      </w:r>
      <w:r w:rsidRPr="007F1623">
        <w:rPr>
          <w:color w:val="1F1F1F"/>
          <w:spacing w:val="40"/>
          <w:sz w:val="24"/>
          <w:szCs w:val="24"/>
        </w:rPr>
        <w:t xml:space="preserve"> </w:t>
      </w:r>
      <w:r w:rsidRPr="007F1623">
        <w:rPr>
          <w:color w:val="111111"/>
          <w:sz w:val="24"/>
          <w:szCs w:val="24"/>
        </w:rPr>
        <w:t>неотъемлемой</w:t>
      </w:r>
      <w:r w:rsidRPr="007F1623">
        <w:rPr>
          <w:color w:val="111111"/>
          <w:spacing w:val="40"/>
          <w:sz w:val="24"/>
          <w:szCs w:val="24"/>
        </w:rPr>
        <w:t xml:space="preserve"> </w:t>
      </w:r>
      <w:r w:rsidRPr="007F1623">
        <w:rPr>
          <w:color w:val="0F0F0F"/>
          <w:sz w:val="24"/>
          <w:szCs w:val="24"/>
        </w:rPr>
        <w:t>частью</w:t>
      </w:r>
      <w:r w:rsidRPr="007F1623">
        <w:rPr>
          <w:color w:val="0F0F0F"/>
          <w:spacing w:val="40"/>
          <w:sz w:val="24"/>
          <w:szCs w:val="24"/>
        </w:rPr>
        <w:t xml:space="preserve"> </w:t>
      </w:r>
      <w:r w:rsidRPr="007F1623">
        <w:rPr>
          <w:color w:val="212121"/>
          <w:sz w:val="24"/>
          <w:szCs w:val="24"/>
        </w:rPr>
        <w:t>общей</w:t>
      </w:r>
      <w:r w:rsidRPr="007F1623">
        <w:rPr>
          <w:color w:val="212121"/>
          <w:spacing w:val="40"/>
          <w:sz w:val="24"/>
          <w:szCs w:val="24"/>
        </w:rPr>
        <w:t xml:space="preserve"> </w:t>
      </w:r>
      <w:r w:rsidRPr="007F1623">
        <w:rPr>
          <w:color w:val="232323"/>
          <w:sz w:val="24"/>
          <w:szCs w:val="24"/>
        </w:rPr>
        <w:t>системы</w:t>
      </w:r>
      <w:r w:rsidRPr="007F1623">
        <w:rPr>
          <w:color w:val="232323"/>
          <w:spacing w:val="40"/>
          <w:sz w:val="24"/>
          <w:szCs w:val="24"/>
        </w:rPr>
        <w:t xml:space="preserve"> </w:t>
      </w:r>
      <w:r w:rsidRPr="007F1623">
        <w:rPr>
          <w:color w:val="181818"/>
          <w:sz w:val="24"/>
          <w:szCs w:val="24"/>
        </w:rPr>
        <w:t xml:space="preserve">управления деятельностью </w:t>
      </w:r>
      <w:r w:rsidRPr="007F1623">
        <w:rPr>
          <w:color w:val="0F0F0F"/>
          <w:sz w:val="24"/>
          <w:szCs w:val="24"/>
        </w:rPr>
        <w:t xml:space="preserve">учреждения, </w:t>
      </w:r>
      <w:r w:rsidRPr="007F1623">
        <w:rPr>
          <w:color w:val="131313"/>
          <w:sz w:val="24"/>
          <w:szCs w:val="24"/>
        </w:rPr>
        <w:t xml:space="preserve">залогом </w:t>
      </w:r>
      <w:r w:rsidRPr="007F1623">
        <w:rPr>
          <w:color w:val="0F0F0F"/>
          <w:sz w:val="24"/>
          <w:szCs w:val="24"/>
        </w:rPr>
        <w:t xml:space="preserve">стабильности </w:t>
      </w:r>
      <w:r w:rsidRPr="007F1623">
        <w:rPr>
          <w:color w:val="1F1F1F"/>
          <w:sz w:val="24"/>
          <w:szCs w:val="24"/>
        </w:rPr>
        <w:t xml:space="preserve">и </w:t>
      </w:r>
      <w:r w:rsidRPr="007F1623">
        <w:rPr>
          <w:color w:val="151515"/>
          <w:sz w:val="24"/>
          <w:szCs w:val="24"/>
        </w:rPr>
        <w:t xml:space="preserve">улучшения </w:t>
      </w:r>
      <w:r w:rsidRPr="007F1623">
        <w:rPr>
          <w:color w:val="161616"/>
          <w:sz w:val="24"/>
          <w:szCs w:val="24"/>
        </w:rPr>
        <w:t xml:space="preserve">экономического </w:t>
      </w:r>
      <w:r w:rsidRPr="007F1623">
        <w:rPr>
          <w:color w:val="111111"/>
          <w:sz w:val="24"/>
          <w:szCs w:val="24"/>
        </w:rPr>
        <w:t>положения</w:t>
      </w:r>
      <w:r w:rsidRPr="007F1623">
        <w:rPr>
          <w:color w:val="111111"/>
          <w:spacing w:val="40"/>
          <w:sz w:val="24"/>
          <w:szCs w:val="24"/>
        </w:rPr>
        <w:t xml:space="preserve"> </w:t>
      </w:r>
      <w:r w:rsidRPr="007F1623">
        <w:rPr>
          <w:color w:val="262626"/>
          <w:sz w:val="24"/>
          <w:szCs w:val="24"/>
        </w:rPr>
        <w:t xml:space="preserve">и </w:t>
      </w:r>
      <w:r w:rsidRPr="007F1623">
        <w:rPr>
          <w:color w:val="181818"/>
          <w:sz w:val="24"/>
          <w:szCs w:val="24"/>
        </w:rPr>
        <w:t>благополучия</w:t>
      </w:r>
      <w:r w:rsidRPr="007F1623">
        <w:rPr>
          <w:color w:val="181818"/>
          <w:spacing w:val="40"/>
          <w:sz w:val="24"/>
          <w:szCs w:val="24"/>
        </w:rPr>
        <w:t xml:space="preserve"> </w:t>
      </w:r>
      <w:r w:rsidRPr="007F1623">
        <w:rPr>
          <w:color w:val="181818"/>
          <w:sz w:val="24"/>
          <w:szCs w:val="24"/>
        </w:rPr>
        <w:t xml:space="preserve">всех </w:t>
      </w:r>
      <w:r w:rsidRPr="007F1623">
        <w:rPr>
          <w:color w:val="0A0A0A"/>
          <w:sz w:val="24"/>
          <w:szCs w:val="24"/>
        </w:rPr>
        <w:t>сотрудников</w:t>
      </w:r>
      <w:r w:rsidRPr="007F1623">
        <w:rPr>
          <w:color w:val="0A0A0A"/>
          <w:spacing w:val="40"/>
          <w:sz w:val="24"/>
          <w:szCs w:val="24"/>
        </w:rPr>
        <w:t xml:space="preserve"> </w:t>
      </w:r>
      <w:r w:rsidRPr="007F1623">
        <w:rPr>
          <w:color w:val="161616"/>
          <w:sz w:val="24"/>
          <w:szCs w:val="24"/>
        </w:rPr>
        <w:t>учреждения</w:t>
      </w:r>
      <w:r w:rsidRPr="007F1623">
        <w:rPr>
          <w:color w:val="161616"/>
          <w:spacing w:val="40"/>
          <w:sz w:val="24"/>
          <w:szCs w:val="24"/>
        </w:rPr>
        <w:t xml:space="preserve"> </w:t>
      </w:r>
      <w:r w:rsidRPr="007F1623">
        <w:rPr>
          <w:color w:val="1F1F1F"/>
          <w:sz w:val="24"/>
          <w:szCs w:val="24"/>
        </w:rPr>
        <w:t xml:space="preserve">в </w:t>
      </w:r>
      <w:r w:rsidRPr="007F1623">
        <w:rPr>
          <w:color w:val="1C1C1C"/>
          <w:sz w:val="24"/>
          <w:szCs w:val="24"/>
        </w:rPr>
        <w:t>целом.</w:t>
      </w:r>
    </w:p>
    <w:p w14:paraId="5647727A" w14:textId="0F651F32" w:rsidR="007F1623" w:rsidRPr="007F1623" w:rsidRDefault="007F1623" w:rsidP="007F1623">
      <w:pPr>
        <w:pStyle w:val="ac"/>
        <w:spacing w:line="305" w:lineRule="exact"/>
        <w:ind w:left="1036"/>
        <w:rPr>
          <w:sz w:val="24"/>
          <w:szCs w:val="24"/>
        </w:rPr>
      </w:pPr>
      <w:r w:rsidRPr="007F1623">
        <w:rPr>
          <w:color w:val="212121"/>
          <w:sz w:val="24"/>
          <w:szCs w:val="24"/>
        </w:rPr>
        <w:t>В</w:t>
      </w:r>
      <w:r w:rsidRPr="007F1623">
        <w:rPr>
          <w:color w:val="212121"/>
          <w:spacing w:val="4"/>
          <w:sz w:val="24"/>
          <w:szCs w:val="24"/>
        </w:rPr>
        <w:t xml:space="preserve"> </w:t>
      </w:r>
      <w:r w:rsidRPr="007F1623">
        <w:rPr>
          <w:color w:val="0F0F0F"/>
          <w:sz w:val="24"/>
          <w:szCs w:val="24"/>
        </w:rPr>
        <w:t>Политике</w:t>
      </w:r>
      <w:r w:rsidRPr="007F1623">
        <w:rPr>
          <w:color w:val="0F0F0F"/>
          <w:spacing w:val="38"/>
          <w:sz w:val="24"/>
          <w:szCs w:val="24"/>
        </w:rPr>
        <w:t xml:space="preserve"> </w:t>
      </w:r>
      <w:r w:rsidRPr="007F1623">
        <w:rPr>
          <w:color w:val="1C1C1C"/>
          <w:sz w:val="24"/>
          <w:szCs w:val="24"/>
        </w:rPr>
        <w:t>в области охраны труда (далее – Политика)</w:t>
      </w:r>
      <w:r w:rsidRPr="007F1623">
        <w:rPr>
          <w:color w:val="1A1A1A"/>
          <w:spacing w:val="31"/>
          <w:sz w:val="24"/>
          <w:szCs w:val="24"/>
        </w:rPr>
        <w:t xml:space="preserve"> </w:t>
      </w:r>
      <w:r w:rsidRPr="007F1623">
        <w:rPr>
          <w:color w:val="131313"/>
          <w:spacing w:val="-2"/>
          <w:sz w:val="24"/>
          <w:szCs w:val="24"/>
        </w:rPr>
        <w:t>отражаются:</w:t>
      </w:r>
    </w:p>
    <w:p w14:paraId="0DFFA7F6" w14:textId="77777777" w:rsidR="007F1623" w:rsidRPr="007F1623" w:rsidRDefault="007F1623" w:rsidP="007F1623">
      <w:pPr>
        <w:pStyle w:val="a7"/>
        <w:widowControl w:val="0"/>
        <w:numPr>
          <w:ilvl w:val="0"/>
          <w:numId w:val="5"/>
        </w:numPr>
        <w:tabs>
          <w:tab w:val="left" w:pos="1206"/>
        </w:tabs>
        <w:autoSpaceDE w:val="0"/>
        <w:autoSpaceDN w:val="0"/>
        <w:spacing w:before="10" w:after="0" w:line="252" w:lineRule="auto"/>
        <w:ind w:right="90" w:firstLine="847"/>
        <w:contextualSpacing w:val="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положения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о </w:t>
      </w:r>
      <w:r w:rsidRPr="007F1623">
        <w:rPr>
          <w:rFonts w:ascii="Times New Roman" w:hAnsi="Times New Roman" w:cs="Times New Roman"/>
          <w:color w:val="0E0E0E"/>
          <w:sz w:val="24"/>
          <w:szCs w:val="24"/>
        </w:rPr>
        <w:t xml:space="preserve">соответствии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условий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труда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на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рабочих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местах требованиям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охраны </w:t>
      </w:r>
      <w:r w:rsidRPr="007F1623">
        <w:rPr>
          <w:rFonts w:ascii="Times New Roman" w:hAnsi="Times New Roman" w:cs="Times New Roman"/>
          <w:color w:val="232323"/>
          <w:sz w:val="24"/>
          <w:szCs w:val="24"/>
        </w:rPr>
        <w:t>труда;</w:t>
      </w:r>
    </w:p>
    <w:p w14:paraId="23DB4297" w14:textId="77777777" w:rsidR="007F1623" w:rsidRPr="007F1623" w:rsidRDefault="007F1623" w:rsidP="007F1623">
      <w:pPr>
        <w:pStyle w:val="a7"/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after="0" w:line="252" w:lineRule="auto"/>
        <w:ind w:left="197" w:right="73" w:firstLine="842"/>
        <w:contextualSpacing w:val="0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обязательства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по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предотвращению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травматизма </w:t>
      </w:r>
      <w:r w:rsidRPr="007F1623">
        <w:rPr>
          <w:rFonts w:ascii="Times New Roman" w:hAnsi="Times New Roman" w:cs="Times New Roman"/>
          <w:color w:val="2A2A2A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ухудшения здоровья </w:t>
      </w:r>
      <w:r w:rsidRPr="007F1623">
        <w:rPr>
          <w:rFonts w:ascii="Times New Roman" w:hAnsi="Times New Roman" w:cs="Times New Roman"/>
          <w:color w:val="1C1C1C"/>
          <w:spacing w:val="-2"/>
          <w:sz w:val="24"/>
          <w:szCs w:val="24"/>
        </w:rPr>
        <w:t>работников;</w:t>
      </w:r>
    </w:p>
    <w:p w14:paraId="7B0E3BA0" w14:textId="257CA52F" w:rsidR="007F1623" w:rsidRPr="007F1623" w:rsidRDefault="007F1623" w:rsidP="007F1623">
      <w:pPr>
        <w:pStyle w:val="a7"/>
        <w:widowControl w:val="0"/>
        <w:numPr>
          <w:ilvl w:val="0"/>
          <w:numId w:val="5"/>
        </w:numPr>
        <w:tabs>
          <w:tab w:val="left" w:pos="1211"/>
        </w:tabs>
        <w:autoSpaceDE w:val="0"/>
        <w:autoSpaceDN w:val="0"/>
        <w:spacing w:after="0" w:line="252" w:lineRule="auto"/>
        <w:ind w:left="197" w:right="54" w:hanging="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1623">
        <w:rPr>
          <w:rFonts w:ascii="Times New Roman" w:hAnsi="Times New Roman" w:cs="Times New Roman"/>
          <w:color w:val="1F1F1F"/>
          <w:sz w:val="24"/>
          <w:szCs w:val="24"/>
        </w:rPr>
        <w:t>положения</w:t>
      </w:r>
      <w:r w:rsidRPr="007F1623">
        <w:rPr>
          <w:rFonts w:ascii="Times New Roman" w:hAnsi="Times New Roman" w:cs="Times New Roman"/>
          <w:color w:val="1F1F1F"/>
          <w:spacing w:val="5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62626"/>
          <w:sz w:val="24"/>
          <w:szCs w:val="24"/>
        </w:rPr>
        <w:t>об</w:t>
      </w:r>
      <w:r w:rsidRPr="007F1623">
        <w:rPr>
          <w:rFonts w:ascii="Times New Roman" w:hAnsi="Times New Roman" w:cs="Times New Roman"/>
          <w:color w:val="262626"/>
          <w:spacing w:val="24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учете</w:t>
      </w:r>
      <w:r w:rsidRPr="007F1623">
        <w:rPr>
          <w:rFonts w:ascii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специфики</w:t>
      </w:r>
      <w:r w:rsidRPr="007F1623">
        <w:rPr>
          <w:rFonts w:ascii="Times New Roman" w:hAnsi="Times New Roman" w:cs="Times New Roman"/>
          <w:color w:val="181818"/>
          <w:spacing w:val="44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деятельности</w:t>
      </w:r>
      <w:r w:rsidRPr="007F1623">
        <w:rPr>
          <w:rFonts w:ascii="Times New Roman" w:hAnsi="Times New Roman" w:cs="Times New Roman"/>
          <w:color w:val="181818"/>
          <w:spacing w:val="61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видов</w:t>
      </w:r>
      <w:r w:rsidRPr="007F1623">
        <w:rPr>
          <w:rFonts w:ascii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>осуществляемой</w:t>
      </w:r>
      <w:r w:rsidRPr="007F1623">
        <w:rPr>
          <w:rFonts w:ascii="Times New Roman" w:hAnsi="Times New Roman" w:cs="Times New Roman"/>
          <w:color w:val="151515"/>
          <w:spacing w:val="23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им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экономической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деятельности,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обусловливающих</w:t>
      </w:r>
      <w:r w:rsidRPr="007F1623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уровень</w:t>
      </w:r>
      <w:r w:rsidRPr="007F1623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>профессиональных</w:t>
      </w:r>
      <w:r w:rsidRPr="007F1623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32323"/>
          <w:sz w:val="24"/>
          <w:szCs w:val="24"/>
        </w:rPr>
        <w:t xml:space="preserve">рисков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работников;</w:t>
      </w:r>
    </w:p>
    <w:p w14:paraId="6C125911" w14:textId="77777777" w:rsidR="007F1623" w:rsidRPr="007F1623" w:rsidRDefault="007F1623" w:rsidP="007F1623">
      <w:pPr>
        <w:pStyle w:val="a7"/>
        <w:widowControl w:val="0"/>
        <w:numPr>
          <w:ilvl w:val="0"/>
          <w:numId w:val="4"/>
        </w:numPr>
        <w:tabs>
          <w:tab w:val="left" w:pos="1331"/>
        </w:tabs>
        <w:autoSpaceDE w:val="0"/>
        <w:autoSpaceDN w:val="0"/>
        <w:spacing w:after="0" w:line="252" w:lineRule="auto"/>
        <w:ind w:right="75" w:firstLine="861"/>
        <w:contextualSpacing w:val="0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порядок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совершенствования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функционирования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системы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управления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охраной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труда.</w:t>
      </w:r>
    </w:p>
    <w:p w14:paraId="16EFC967" w14:textId="77777777" w:rsidR="007F1623" w:rsidRPr="007F1623" w:rsidRDefault="007F1623" w:rsidP="007F1623">
      <w:pPr>
        <w:pStyle w:val="2"/>
        <w:numPr>
          <w:ilvl w:val="0"/>
          <w:numId w:val="3"/>
        </w:numPr>
        <w:tabs>
          <w:tab w:val="left" w:pos="1265"/>
        </w:tabs>
        <w:spacing w:before="290"/>
        <w:ind w:left="1265" w:hanging="354"/>
        <w:jc w:val="center"/>
        <w:rPr>
          <w:rFonts w:ascii="Times New Roman" w:hAnsi="Times New Roman" w:cs="Times New Roman"/>
          <w:b/>
          <w:bCs/>
          <w:color w:val="313131"/>
          <w:sz w:val="24"/>
          <w:szCs w:val="24"/>
        </w:rPr>
      </w:pPr>
      <w:r w:rsidRPr="007F1623">
        <w:rPr>
          <w:rFonts w:ascii="Times New Roman" w:hAnsi="Times New Roman" w:cs="Times New Roman"/>
          <w:b/>
          <w:bCs/>
          <w:color w:val="1C1C1C"/>
          <w:sz w:val="24"/>
          <w:szCs w:val="24"/>
        </w:rPr>
        <w:t>Ключевые</w:t>
      </w:r>
      <w:r w:rsidRPr="007F1623">
        <w:rPr>
          <w:rFonts w:ascii="Times New Roman" w:hAnsi="Times New Roman" w:cs="Times New Roman"/>
          <w:b/>
          <w:bCs/>
          <w:color w:val="1C1C1C"/>
          <w:spacing w:val="34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1D1D1D"/>
          <w:sz w:val="24"/>
          <w:szCs w:val="24"/>
        </w:rPr>
        <w:t>принципы</w:t>
      </w:r>
      <w:r w:rsidRPr="007F1623">
        <w:rPr>
          <w:rFonts w:ascii="Times New Roman" w:hAnsi="Times New Roman" w:cs="Times New Roman"/>
          <w:b/>
          <w:bCs/>
          <w:color w:val="1D1D1D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2A2A2A"/>
          <w:sz w:val="24"/>
          <w:szCs w:val="24"/>
        </w:rPr>
        <w:t>и</w:t>
      </w:r>
      <w:r w:rsidRPr="007F1623">
        <w:rPr>
          <w:rFonts w:ascii="Times New Roman" w:hAnsi="Times New Roman" w:cs="Times New Roman"/>
          <w:b/>
          <w:bCs/>
          <w:color w:val="2A2A2A"/>
          <w:spacing w:val="21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181818"/>
          <w:sz w:val="24"/>
          <w:szCs w:val="24"/>
        </w:rPr>
        <w:t>цели</w:t>
      </w:r>
      <w:r w:rsidRPr="007F1623">
        <w:rPr>
          <w:rFonts w:ascii="Times New Roman" w:hAnsi="Times New Roman" w:cs="Times New Roman"/>
          <w:b/>
          <w:bCs/>
          <w:color w:val="181818"/>
          <w:spacing w:val="23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232323"/>
          <w:sz w:val="24"/>
          <w:szCs w:val="24"/>
        </w:rPr>
        <w:t>Политики</w:t>
      </w:r>
      <w:r w:rsidRPr="007F1623">
        <w:rPr>
          <w:rFonts w:ascii="Times New Roman" w:hAnsi="Times New Roman" w:cs="Times New Roman"/>
          <w:b/>
          <w:bCs/>
          <w:color w:val="232323"/>
          <w:spacing w:val="44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282828"/>
          <w:sz w:val="24"/>
          <w:szCs w:val="24"/>
        </w:rPr>
        <w:t>в</w:t>
      </w:r>
      <w:r w:rsidRPr="007F1623">
        <w:rPr>
          <w:rFonts w:ascii="Times New Roman" w:hAnsi="Times New Roman" w:cs="Times New Roman"/>
          <w:b/>
          <w:bCs/>
          <w:color w:val="282828"/>
          <w:spacing w:val="7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1D1D1D"/>
          <w:sz w:val="24"/>
          <w:szCs w:val="24"/>
        </w:rPr>
        <w:t>области</w:t>
      </w:r>
      <w:r w:rsidRPr="007F1623">
        <w:rPr>
          <w:rFonts w:ascii="Times New Roman" w:hAnsi="Times New Roman" w:cs="Times New Roman"/>
          <w:b/>
          <w:bCs/>
          <w:color w:val="1D1D1D"/>
          <w:spacing w:val="32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232323"/>
          <w:sz w:val="24"/>
          <w:szCs w:val="24"/>
        </w:rPr>
        <w:t>охраны</w:t>
      </w:r>
      <w:r w:rsidRPr="007F1623">
        <w:rPr>
          <w:rFonts w:ascii="Times New Roman" w:hAnsi="Times New Roman" w:cs="Times New Roman"/>
          <w:b/>
          <w:bCs/>
          <w:color w:val="232323"/>
          <w:spacing w:val="22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b/>
          <w:bCs/>
          <w:color w:val="282828"/>
          <w:spacing w:val="-2"/>
          <w:sz w:val="24"/>
          <w:szCs w:val="24"/>
        </w:rPr>
        <w:t>труда</w:t>
      </w:r>
    </w:p>
    <w:p w14:paraId="080E4160" w14:textId="54CCED27" w:rsidR="007F1623" w:rsidRPr="007F1623" w:rsidRDefault="007F1623" w:rsidP="007F1623">
      <w:pPr>
        <w:pStyle w:val="ac"/>
        <w:spacing w:before="11" w:line="247" w:lineRule="auto"/>
        <w:ind w:left="201" w:right="42" w:firstLine="849"/>
        <w:rPr>
          <w:sz w:val="24"/>
          <w:szCs w:val="24"/>
        </w:rPr>
      </w:pPr>
      <w:r w:rsidRPr="007F1623">
        <w:rPr>
          <w:color w:val="1F1F1F"/>
          <w:sz w:val="24"/>
          <w:szCs w:val="24"/>
        </w:rPr>
        <w:t xml:space="preserve">Политика </w:t>
      </w:r>
      <w:r w:rsidRPr="007F1623">
        <w:rPr>
          <w:color w:val="262626"/>
          <w:sz w:val="24"/>
          <w:szCs w:val="24"/>
        </w:rPr>
        <w:t xml:space="preserve">в </w:t>
      </w:r>
      <w:r w:rsidRPr="007F1623">
        <w:rPr>
          <w:color w:val="181818"/>
          <w:sz w:val="24"/>
          <w:szCs w:val="24"/>
        </w:rPr>
        <w:t xml:space="preserve">области </w:t>
      </w:r>
      <w:r w:rsidRPr="007F1623">
        <w:rPr>
          <w:color w:val="1C1C1C"/>
          <w:sz w:val="24"/>
          <w:szCs w:val="24"/>
        </w:rPr>
        <w:t xml:space="preserve">охраны </w:t>
      </w:r>
      <w:r w:rsidRPr="007F1623">
        <w:rPr>
          <w:color w:val="181818"/>
          <w:sz w:val="24"/>
          <w:szCs w:val="24"/>
        </w:rPr>
        <w:t xml:space="preserve">труда </w:t>
      </w:r>
      <w:r w:rsidRPr="007F1623">
        <w:rPr>
          <w:color w:val="131313"/>
          <w:sz w:val="24"/>
          <w:szCs w:val="24"/>
        </w:rPr>
        <w:t xml:space="preserve">является </w:t>
      </w:r>
      <w:r w:rsidRPr="007F1623">
        <w:rPr>
          <w:color w:val="1F1F1F"/>
          <w:sz w:val="24"/>
          <w:szCs w:val="24"/>
        </w:rPr>
        <w:t xml:space="preserve">публичной </w:t>
      </w:r>
      <w:r w:rsidRPr="007F1623">
        <w:rPr>
          <w:color w:val="151515"/>
          <w:sz w:val="24"/>
          <w:szCs w:val="24"/>
        </w:rPr>
        <w:t xml:space="preserve">документированной </w:t>
      </w:r>
      <w:r w:rsidRPr="007F1623">
        <w:rPr>
          <w:color w:val="1F1F1F"/>
          <w:sz w:val="24"/>
          <w:szCs w:val="24"/>
        </w:rPr>
        <w:t xml:space="preserve">декларацией </w:t>
      </w:r>
      <w:r w:rsidRPr="007F1623">
        <w:rPr>
          <w:color w:val="0F0F0F"/>
          <w:sz w:val="24"/>
          <w:szCs w:val="24"/>
        </w:rPr>
        <w:t xml:space="preserve">работодателя </w:t>
      </w:r>
      <w:r w:rsidRPr="007F1623">
        <w:rPr>
          <w:color w:val="232323"/>
          <w:sz w:val="24"/>
          <w:szCs w:val="24"/>
        </w:rPr>
        <w:t xml:space="preserve">о </w:t>
      </w:r>
      <w:r w:rsidRPr="007F1623">
        <w:rPr>
          <w:color w:val="151515"/>
          <w:sz w:val="24"/>
          <w:szCs w:val="24"/>
        </w:rPr>
        <w:t xml:space="preserve">намерении </w:t>
      </w:r>
      <w:r w:rsidRPr="007F1623">
        <w:rPr>
          <w:color w:val="1F1F1F"/>
          <w:sz w:val="24"/>
          <w:szCs w:val="24"/>
        </w:rPr>
        <w:t xml:space="preserve">и </w:t>
      </w:r>
      <w:r w:rsidRPr="007F1623">
        <w:rPr>
          <w:color w:val="161616"/>
          <w:sz w:val="24"/>
          <w:szCs w:val="24"/>
        </w:rPr>
        <w:t xml:space="preserve">добровольно </w:t>
      </w:r>
      <w:r w:rsidRPr="007F1623">
        <w:rPr>
          <w:color w:val="1A1A1A"/>
          <w:sz w:val="24"/>
          <w:szCs w:val="24"/>
        </w:rPr>
        <w:t xml:space="preserve">принятых </w:t>
      </w:r>
      <w:r w:rsidRPr="007F1623">
        <w:rPr>
          <w:color w:val="232323"/>
          <w:sz w:val="24"/>
          <w:szCs w:val="24"/>
        </w:rPr>
        <w:t xml:space="preserve">на </w:t>
      </w:r>
      <w:r w:rsidRPr="007F1623">
        <w:rPr>
          <w:color w:val="262626"/>
          <w:sz w:val="24"/>
          <w:szCs w:val="24"/>
        </w:rPr>
        <w:t xml:space="preserve">себя </w:t>
      </w:r>
      <w:r w:rsidRPr="007F1623">
        <w:rPr>
          <w:color w:val="1F1F1F"/>
          <w:sz w:val="24"/>
          <w:szCs w:val="24"/>
        </w:rPr>
        <w:t xml:space="preserve">обязательств </w:t>
      </w:r>
      <w:r w:rsidRPr="007F1623">
        <w:rPr>
          <w:color w:val="282828"/>
          <w:sz w:val="24"/>
          <w:szCs w:val="24"/>
        </w:rPr>
        <w:t xml:space="preserve">с </w:t>
      </w:r>
      <w:r w:rsidRPr="007F1623">
        <w:rPr>
          <w:color w:val="0F0F0F"/>
          <w:sz w:val="24"/>
          <w:szCs w:val="24"/>
        </w:rPr>
        <w:t xml:space="preserve">учетом </w:t>
      </w:r>
      <w:r w:rsidRPr="007F1623">
        <w:rPr>
          <w:color w:val="1A1A1A"/>
          <w:sz w:val="24"/>
          <w:szCs w:val="24"/>
        </w:rPr>
        <w:t xml:space="preserve">мнения </w:t>
      </w:r>
      <w:r>
        <w:rPr>
          <w:color w:val="1A1A1A"/>
          <w:sz w:val="24"/>
          <w:szCs w:val="24"/>
        </w:rPr>
        <w:t>коллегиального органа – Совета Учреждения</w:t>
      </w:r>
      <w:r w:rsidRPr="007F1623">
        <w:rPr>
          <w:color w:val="161616"/>
          <w:sz w:val="24"/>
          <w:szCs w:val="24"/>
        </w:rPr>
        <w:t xml:space="preserve">. Политика </w:t>
      </w:r>
      <w:r w:rsidRPr="007F1623">
        <w:rPr>
          <w:color w:val="212121"/>
          <w:sz w:val="24"/>
          <w:szCs w:val="24"/>
        </w:rPr>
        <w:t xml:space="preserve">в </w:t>
      </w:r>
      <w:r w:rsidRPr="007F1623">
        <w:rPr>
          <w:color w:val="181818"/>
          <w:sz w:val="24"/>
          <w:szCs w:val="24"/>
        </w:rPr>
        <w:t xml:space="preserve">области </w:t>
      </w:r>
      <w:r w:rsidRPr="007F1623">
        <w:rPr>
          <w:color w:val="151515"/>
          <w:sz w:val="24"/>
          <w:szCs w:val="24"/>
        </w:rPr>
        <w:t xml:space="preserve">охраны </w:t>
      </w:r>
      <w:r w:rsidRPr="007F1623">
        <w:rPr>
          <w:color w:val="1C1C1C"/>
          <w:sz w:val="24"/>
          <w:szCs w:val="24"/>
        </w:rPr>
        <w:t xml:space="preserve">труда </w:t>
      </w:r>
      <w:r w:rsidRPr="007F1623">
        <w:rPr>
          <w:color w:val="181818"/>
          <w:sz w:val="24"/>
          <w:szCs w:val="24"/>
        </w:rPr>
        <w:t xml:space="preserve">включает в себя </w:t>
      </w:r>
      <w:r w:rsidRPr="007F1623">
        <w:rPr>
          <w:color w:val="161616"/>
          <w:sz w:val="24"/>
          <w:szCs w:val="24"/>
        </w:rPr>
        <w:t xml:space="preserve">принципы, </w:t>
      </w:r>
      <w:r w:rsidRPr="007F1623">
        <w:rPr>
          <w:color w:val="0C0C0C"/>
          <w:sz w:val="24"/>
          <w:szCs w:val="24"/>
        </w:rPr>
        <w:t xml:space="preserve">для </w:t>
      </w:r>
      <w:r w:rsidRPr="007F1623">
        <w:rPr>
          <w:color w:val="1D1D1D"/>
          <w:sz w:val="24"/>
          <w:szCs w:val="24"/>
        </w:rPr>
        <w:t>выполнения</w:t>
      </w:r>
      <w:r w:rsidRPr="007F1623">
        <w:rPr>
          <w:color w:val="1D1D1D"/>
          <w:spacing w:val="40"/>
          <w:sz w:val="24"/>
          <w:szCs w:val="24"/>
        </w:rPr>
        <w:t xml:space="preserve"> </w:t>
      </w:r>
      <w:r w:rsidRPr="007F1623">
        <w:rPr>
          <w:color w:val="161616"/>
          <w:sz w:val="24"/>
          <w:szCs w:val="24"/>
        </w:rPr>
        <w:t>которых</w:t>
      </w:r>
      <w:r w:rsidRPr="007F1623">
        <w:rPr>
          <w:color w:val="161616"/>
          <w:spacing w:val="40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учреждение</w:t>
      </w:r>
      <w:r w:rsidRPr="007F1623">
        <w:rPr>
          <w:color w:val="111111"/>
          <w:spacing w:val="40"/>
          <w:sz w:val="24"/>
          <w:szCs w:val="24"/>
        </w:rPr>
        <w:t xml:space="preserve"> </w:t>
      </w:r>
      <w:r w:rsidRPr="007F1623">
        <w:rPr>
          <w:color w:val="131313"/>
          <w:sz w:val="24"/>
          <w:szCs w:val="24"/>
        </w:rPr>
        <w:t>принимает</w:t>
      </w:r>
      <w:r w:rsidRPr="007F1623">
        <w:rPr>
          <w:color w:val="131313"/>
          <w:spacing w:val="40"/>
          <w:sz w:val="24"/>
          <w:szCs w:val="24"/>
        </w:rPr>
        <w:t xml:space="preserve"> </w:t>
      </w:r>
      <w:r w:rsidRPr="007F1623">
        <w:rPr>
          <w:color w:val="1F1F1F"/>
          <w:sz w:val="24"/>
          <w:szCs w:val="24"/>
        </w:rPr>
        <w:t xml:space="preserve">на </w:t>
      </w:r>
      <w:r w:rsidRPr="007F1623">
        <w:rPr>
          <w:color w:val="131313"/>
          <w:sz w:val="24"/>
          <w:szCs w:val="24"/>
        </w:rPr>
        <w:t>себя</w:t>
      </w:r>
      <w:r w:rsidRPr="007F1623">
        <w:rPr>
          <w:color w:val="131313"/>
          <w:spacing w:val="40"/>
          <w:sz w:val="24"/>
          <w:szCs w:val="24"/>
        </w:rPr>
        <w:t xml:space="preserve"> </w:t>
      </w:r>
      <w:r w:rsidRPr="007F1623">
        <w:rPr>
          <w:color w:val="111111"/>
          <w:sz w:val="24"/>
          <w:szCs w:val="24"/>
        </w:rPr>
        <w:t>следующие</w:t>
      </w:r>
      <w:r w:rsidRPr="007F1623">
        <w:rPr>
          <w:color w:val="111111"/>
          <w:spacing w:val="40"/>
          <w:sz w:val="24"/>
          <w:szCs w:val="24"/>
        </w:rPr>
        <w:t xml:space="preserve"> </w:t>
      </w:r>
      <w:r w:rsidRPr="007F1623">
        <w:rPr>
          <w:color w:val="131313"/>
          <w:sz w:val="24"/>
          <w:szCs w:val="24"/>
        </w:rPr>
        <w:t>обязательства:</w:t>
      </w:r>
    </w:p>
    <w:p w14:paraId="25EEA1E5" w14:textId="209373C9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03"/>
        </w:tabs>
        <w:autoSpaceDE w:val="0"/>
        <w:autoSpaceDN w:val="0"/>
        <w:spacing w:after="0" w:line="242" w:lineRule="auto"/>
        <w:ind w:right="20" w:firstLine="847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sz w:val="24"/>
          <w:szCs w:val="24"/>
        </w:rPr>
        <w:t>обеспечивать</w:t>
      </w:r>
      <w:r w:rsidRPr="007F1623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условия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>работы,</w:t>
      </w:r>
      <w:r w:rsidRPr="007F1623">
        <w:rPr>
          <w:rFonts w:ascii="Times New Roman" w:hAnsi="Times New Roman" w:cs="Times New Roman"/>
          <w:color w:val="1C1C1C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способству</w:t>
      </w:r>
      <w:r>
        <w:rPr>
          <w:rFonts w:ascii="Times New Roman" w:hAnsi="Times New Roman" w:cs="Times New Roman"/>
          <w:color w:val="181818"/>
          <w:sz w:val="24"/>
          <w:szCs w:val="24"/>
        </w:rPr>
        <w:t>ю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щие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сохранению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здоровья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62626"/>
          <w:sz w:val="24"/>
          <w:szCs w:val="24"/>
        </w:rPr>
        <w:t xml:space="preserve">всех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работников,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посредством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сведения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к </w:t>
      </w:r>
      <w:r w:rsidRPr="007F1623">
        <w:rPr>
          <w:rFonts w:ascii="Times New Roman" w:hAnsi="Times New Roman" w:cs="Times New Roman"/>
          <w:sz w:val="24"/>
          <w:szCs w:val="24"/>
        </w:rPr>
        <w:t xml:space="preserve">минимуму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производственных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рисков, которые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могут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привести </w:t>
      </w:r>
      <w:r w:rsidRPr="007F1623">
        <w:rPr>
          <w:rFonts w:ascii="Times New Roman" w:hAnsi="Times New Roman" w:cs="Times New Roman"/>
          <w:color w:val="232323"/>
          <w:sz w:val="24"/>
          <w:szCs w:val="24"/>
        </w:rPr>
        <w:t xml:space="preserve">к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появлению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травматизма,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получению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микротравм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(микроповреждений) </w:t>
      </w:r>
      <w:r w:rsidRPr="007F1623">
        <w:rPr>
          <w:rFonts w:ascii="Times New Roman" w:hAnsi="Times New Roman" w:cs="Times New Roman"/>
          <w:color w:val="2A2A2A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возникновению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профессиональных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заболеваний,</w:t>
      </w:r>
      <w:r w:rsidRPr="007F1623">
        <w:rPr>
          <w:rFonts w:ascii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обеспечение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безопасности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D1D1D"/>
          <w:sz w:val="24"/>
          <w:szCs w:val="24"/>
        </w:rPr>
        <w:t xml:space="preserve">охрану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здоровья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всех </w:t>
      </w:r>
      <w:r w:rsidRPr="007F1623">
        <w:rPr>
          <w:rFonts w:ascii="Times New Roman" w:hAnsi="Times New Roman" w:cs="Times New Roman"/>
          <w:color w:val="1D1D1D"/>
          <w:sz w:val="24"/>
          <w:szCs w:val="24"/>
        </w:rPr>
        <w:t>работников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путем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предупреждения</w:t>
      </w:r>
      <w:r w:rsidRPr="007F1623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несчастных</w:t>
      </w:r>
      <w:r w:rsidRPr="007F1623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>случаев</w:t>
      </w:r>
      <w:r w:rsidRPr="007F1623">
        <w:rPr>
          <w:rFonts w:ascii="Times New Roman" w:hAnsi="Times New Roman" w:cs="Times New Roman"/>
          <w:color w:val="161616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1C1C1C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профессиональных</w:t>
      </w:r>
      <w:r w:rsidRPr="007F1623">
        <w:rPr>
          <w:rFonts w:ascii="Times New Roman" w:hAnsi="Times New Roman" w:cs="Times New Roman"/>
          <w:color w:val="131313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E0E0E"/>
          <w:sz w:val="24"/>
          <w:szCs w:val="24"/>
        </w:rPr>
        <w:t>заболеваний</w:t>
      </w:r>
      <w:r w:rsidRPr="007F1623">
        <w:rPr>
          <w:rFonts w:ascii="Times New Roman" w:hAnsi="Times New Roman" w:cs="Times New Roman"/>
          <w:color w:val="0E0E0E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D1D1D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процессе </w:t>
      </w:r>
      <w:r w:rsidRPr="007F1623">
        <w:rPr>
          <w:rFonts w:ascii="Times New Roman" w:hAnsi="Times New Roman" w:cs="Times New Roman"/>
          <w:color w:val="262626"/>
          <w:sz w:val="24"/>
          <w:szCs w:val="24"/>
        </w:rPr>
        <w:t xml:space="preserve">их </w:t>
      </w:r>
      <w:r w:rsidRPr="007F1623">
        <w:rPr>
          <w:rFonts w:ascii="Times New Roman" w:hAnsi="Times New Roman" w:cs="Times New Roman"/>
          <w:color w:val="1D1D1D"/>
          <w:sz w:val="24"/>
          <w:szCs w:val="24"/>
        </w:rPr>
        <w:t xml:space="preserve">трудовой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деятельности</w:t>
      </w:r>
      <w:r w:rsidRPr="007F162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42424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161616"/>
          <w:sz w:val="24"/>
          <w:szCs w:val="24"/>
        </w:rPr>
        <w:t>учреждении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>;</w:t>
      </w:r>
    </w:p>
    <w:p w14:paraId="4EC59380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31"/>
        </w:tabs>
        <w:autoSpaceDE w:val="0"/>
        <w:autoSpaceDN w:val="0"/>
        <w:spacing w:before="6" w:after="0" w:line="244" w:lineRule="auto"/>
        <w:ind w:left="210" w:right="24" w:firstLine="847"/>
        <w:contextualSpacing w:val="0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соблюдать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обязательства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работодателя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по устранению опасностей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lastRenderedPageBreak/>
        <w:t>снижению</w:t>
      </w:r>
      <w:r w:rsidRPr="007F162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уровней</w:t>
      </w:r>
      <w:r w:rsidRPr="007F1623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профессиональных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рисков</w:t>
      </w:r>
      <w:r w:rsidRPr="007F1623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на</w:t>
      </w:r>
      <w:r w:rsidRPr="007F1623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рабочих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местах;</w:t>
      </w:r>
    </w:p>
    <w:p w14:paraId="1AAE0D1E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46"/>
        </w:tabs>
        <w:autoSpaceDE w:val="0"/>
        <w:autoSpaceDN w:val="0"/>
        <w:spacing w:before="62" w:after="0" w:line="249" w:lineRule="auto"/>
        <w:ind w:left="182" w:right="73" w:firstLine="852"/>
        <w:contextualSpacing w:val="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учитывать </w:t>
      </w:r>
      <w:r w:rsidRPr="007F1623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индивидуальные </w:t>
      </w:r>
      <w:r w:rsidRPr="007F1623">
        <w:rPr>
          <w:rFonts w:ascii="Times New Roman" w:hAnsi="Times New Roman" w:cs="Times New Roman"/>
          <w:color w:val="151515"/>
          <w:w w:val="105"/>
          <w:sz w:val="24"/>
          <w:szCs w:val="24"/>
        </w:rPr>
        <w:t xml:space="preserve">особенности </w:t>
      </w:r>
      <w:r w:rsidRPr="007F1623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работников, </w:t>
      </w:r>
      <w:r w:rsidRPr="007F1623">
        <w:rPr>
          <w:rFonts w:ascii="Times New Roman" w:hAnsi="Times New Roman" w:cs="Times New Roman"/>
          <w:color w:val="1D1D1D"/>
          <w:w w:val="105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том </w:t>
      </w:r>
      <w:r w:rsidRPr="007F162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числе </w:t>
      </w:r>
      <w:r w:rsidRPr="007F1623">
        <w:rPr>
          <w:rFonts w:ascii="Times New Roman" w:hAnsi="Times New Roman" w:cs="Times New Roman"/>
          <w:color w:val="151515"/>
          <w:w w:val="105"/>
          <w:sz w:val="24"/>
          <w:szCs w:val="24"/>
        </w:rPr>
        <w:t>посредством</w:t>
      </w:r>
      <w:r w:rsidRPr="007F1623">
        <w:rPr>
          <w:rFonts w:ascii="Times New Roman" w:hAnsi="Times New Roman" w:cs="Times New Roman"/>
          <w:color w:val="151515"/>
          <w:spacing w:val="-9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E0E0E"/>
          <w:w w:val="105"/>
          <w:sz w:val="24"/>
          <w:szCs w:val="24"/>
        </w:rPr>
        <w:t>проектирования</w:t>
      </w:r>
      <w:r w:rsidRPr="007F1623">
        <w:rPr>
          <w:rFonts w:ascii="Times New Roman" w:hAnsi="Times New Roman" w:cs="Times New Roman"/>
          <w:color w:val="0E0E0E"/>
          <w:spacing w:val="-18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C0C0C"/>
          <w:w w:val="105"/>
          <w:sz w:val="24"/>
          <w:szCs w:val="24"/>
        </w:rPr>
        <w:t>рабочих</w:t>
      </w:r>
      <w:r w:rsidRPr="007F1623">
        <w:rPr>
          <w:rFonts w:ascii="Times New Roman" w:hAnsi="Times New Roman" w:cs="Times New Roman"/>
          <w:color w:val="0C0C0C"/>
          <w:spacing w:val="-9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w w:val="105"/>
          <w:sz w:val="24"/>
          <w:szCs w:val="24"/>
        </w:rPr>
        <w:t>мест,</w:t>
      </w:r>
      <w:r w:rsidRPr="007F1623">
        <w:rPr>
          <w:rFonts w:ascii="Times New Roman" w:hAnsi="Times New Roman" w:cs="Times New Roman"/>
          <w:color w:val="0F0F0F"/>
          <w:spacing w:val="-14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11111"/>
          <w:w w:val="105"/>
          <w:sz w:val="24"/>
          <w:szCs w:val="24"/>
        </w:rPr>
        <w:t>выбора</w:t>
      </w:r>
      <w:r w:rsidRPr="007F1623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>оборудования,</w:t>
      </w:r>
      <w:r w:rsidRPr="007F1623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инструментов, </w:t>
      </w:r>
      <w:r w:rsidRPr="007F1623">
        <w:rPr>
          <w:rFonts w:ascii="Times New Roman" w:hAnsi="Times New Roman" w:cs="Times New Roman"/>
          <w:color w:val="1D1D1D"/>
          <w:w w:val="105"/>
          <w:sz w:val="24"/>
          <w:szCs w:val="24"/>
        </w:rPr>
        <w:t xml:space="preserve">сырья </w:t>
      </w:r>
      <w:r w:rsidRPr="007F1623">
        <w:rPr>
          <w:rFonts w:ascii="Times New Roman" w:hAnsi="Times New Roman" w:cs="Times New Roman"/>
          <w:color w:val="242424"/>
          <w:w w:val="105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31313"/>
          <w:w w:val="105"/>
          <w:sz w:val="24"/>
          <w:szCs w:val="24"/>
        </w:rPr>
        <w:t xml:space="preserve">материалов, </w:t>
      </w:r>
      <w:r w:rsidRPr="007F1623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средств </w:t>
      </w:r>
      <w:r w:rsidRPr="007F1623">
        <w:rPr>
          <w:rFonts w:ascii="Times New Roman" w:hAnsi="Times New Roman" w:cs="Times New Roman"/>
          <w:w w:val="105"/>
          <w:sz w:val="24"/>
          <w:szCs w:val="24"/>
        </w:rPr>
        <w:t xml:space="preserve">индивидуальной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w w:val="105"/>
          <w:sz w:val="24"/>
          <w:szCs w:val="24"/>
        </w:rPr>
        <w:t xml:space="preserve">коллективной </w:t>
      </w:r>
      <w:r w:rsidRPr="007F1623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защиты, </w:t>
      </w:r>
      <w:r w:rsidRPr="007F1623">
        <w:rPr>
          <w:rFonts w:ascii="Times New Roman" w:hAnsi="Times New Roman" w:cs="Times New Roman"/>
          <w:color w:val="111111"/>
          <w:w w:val="105"/>
          <w:sz w:val="24"/>
          <w:szCs w:val="24"/>
        </w:rPr>
        <w:t>построения</w:t>
      </w:r>
      <w:r w:rsidRPr="007F1623">
        <w:rPr>
          <w:rFonts w:ascii="Times New Roman" w:hAnsi="Times New Roman" w:cs="Times New Roman"/>
          <w:color w:val="111111"/>
          <w:spacing w:val="30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w w:val="105"/>
          <w:sz w:val="24"/>
          <w:szCs w:val="24"/>
        </w:rPr>
        <w:t>производственных</w:t>
      </w:r>
      <w:r w:rsidRPr="007F1623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w w:val="105"/>
          <w:sz w:val="24"/>
          <w:szCs w:val="24"/>
        </w:rPr>
        <w:t>технологических</w:t>
      </w:r>
      <w:r w:rsidRPr="007F162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C0C0C"/>
          <w:w w:val="105"/>
          <w:sz w:val="24"/>
          <w:szCs w:val="24"/>
        </w:rPr>
        <w:t>процессов;</w:t>
      </w:r>
    </w:p>
    <w:p w14:paraId="2239EC33" w14:textId="06EA3347" w:rsidR="007F1623" w:rsidRPr="007F1623" w:rsidRDefault="007F1623" w:rsidP="007F1623">
      <w:pPr>
        <w:pStyle w:val="a7"/>
        <w:widowControl w:val="0"/>
        <w:numPr>
          <w:ilvl w:val="0"/>
          <w:numId w:val="4"/>
        </w:numPr>
        <w:tabs>
          <w:tab w:val="left" w:pos="1341"/>
        </w:tabs>
        <w:autoSpaceDE w:val="0"/>
        <w:autoSpaceDN w:val="0"/>
        <w:spacing w:after="0" w:line="242" w:lineRule="auto"/>
        <w:ind w:left="181" w:right="62" w:firstLine="8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соблюдать </w:t>
      </w:r>
      <w:r w:rsidRPr="007F1623">
        <w:rPr>
          <w:rFonts w:ascii="Times New Roman" w:hAnsi="Times New Roman" w:cs="Times New Roman"/>
          <w:color w:val="0E0E0E"/>
          <w:sz w:val="24"/>
          <w:szCs w:val="24"/>
        </w:rPr>
        <w:t xml:space="preserve">требования </w:t>
      </w:r>
      <w:r w:rsidRPr="007F1623">
        <w:rPr>
          <w:rFonts w:ascii="Times New Roman" w:hAnsi="Times New Roman" w:cs="Times New Roman"/>
          <w:sz w:val="24"/>
          <w:szCs w:val="24"/>
        </w:rPr>
        <w:t xml:space="preserve">федерального,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регионального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отраслевого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законодательства </w:t>
      </w:r>
      <w:r w:rsidRPr="007F1623">
        <w:rPr>
          <w:rFonts w:ascii="Times New Roman" w:hAnsi="Times New Roman" w:cs="Times New Roman"/>
          <w:color w:val="242424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сфере охраны </w:t>
      </w:r>
      <w:r w:rsidRPr="007F1623">
        <w:rPr>
          <w:rFonts w:ascii="Times New Roman" w:hAnsi="Times New Roman" w:cs="Times New Roman"/>
          <w:sz w:val="24"/>
          <w:szCs w:val="24"/>
        </w:rPr>
        <w:t xml:space="preserve">труда </w:t>
      </w:r>
      <w:r w:rsidRPr="007F1623">
        <w:rPr>
          <w:rFonts w:ascii="Times New Roman" w:hAnsi="Times New Roman" w:cs="Times New Roman"/>
          <w:color w:val="0C0C0C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иные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требования,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применимые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к</w:t>
      </w:r>
      <w:r w:rsidRPr="007F1623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</w:rPr>
        <w:t>учреждению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, </w:t>
      </w:r>
      <w:r w:rsidRPr="007F1623">
        <w:rPr>
          <w:rFonts w:ascii="Times New Roman" w:hAnsi="Times New Roman" w:cs="Times New Roman"/>
          <w:color w:val="232323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соответствии</w:t>
      </w:r>
      <w:r w:rsidRPr="007F1623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с </w:t>
      </w:r>
      <w:r w:rsidRPr="007F1623">
        <w:rPr>
          <w:rFonts w:ascii="Times New Roman" w:hAnsi="Times New Roman" w:cs="Times New Roman"/>
          <w:sz w:val="24"/>
          <w:szCs w:val="24"/>
        </w:rPr>
        <w:t xml:space="preserve">видом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hAnsi="Times New Roman" w:cs="Times New Roman"/>
          <w:color w:val="1A1A1A"/>
          <w:sz w:val="24"/>
          <w:szCs w:val="24"/>
        </w:rPr>
        <w:t>го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C0C0C"/>
          <w:sz w:val="24"/>
          <w:szCs w:val="24"/>
        </w:rPr>
        <w:t>деятельности;</w:t>
      </w:r>
    </w:p>
    <w:p w14:paraId="23273220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92"/>
        </w:tabs>
        <w:autoSpaceDE w:val="0"/>
        <w:autoSpaceDN w:val="0"/>
        <w:spacing w:before="23" w:after="0" w:line="244" w:lineRule="auto"/>
        <w:ind w:left="183" w:right="64" w:firstLine="851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проводить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обучение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работников </w:t>
      </w:r>
      <w:r w:rsidRPr="007F1623">
        <w:rPr>
          <w:rFonts w:ascii="Times New Roman" w:hAnsi="Times New Roman" w:cs="Times New Roman"/>
          <w:color w:val="0C0C0C"/>
          <w:sz w:val="24"/>
          <w:szCs w:val="24"/>
        </w:rPr>
        <w:t xml:space="preserve">организации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безопасным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приемам и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методам</w:t>
      </w:r>
      <w:r w:rsidRPr="007F1623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выполнения</w:t>
      </w:r>
      <w:r w:rsidRPr="007F1623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>работ,</w:t>
      </w:r>
      <w:r w:rsidRPr="007F1623">
        <w:rPr>
          <w:rFonts w:ascii="Times New Roman" w:hAnsi="Times New Roman" w:cs="Times New Roman"/>
          <w:color w:val="1C1C1C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привлекать</w:t>
      </w:r>
      <w:r w:rsidRPr="007F1623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их</w:t>
      </w:r>
      <w:r w:rsidRPr="007F162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sz w:val="24"/>
          <w:szCs w:val="24"/>
        </w:rPr>
        <w:t>к</w:t>
      </w:r>
      <w:r w:rsidRPr="007F16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sz w:val="24"/>
          <w:szCs w:val="24"/>
        </w:rPr>
        <w:t>активному</w:t>
      </w:r>
      <w:r w:rsidRPr="007F16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>участию</w:t>
      </w:r>
      <w:r w:rsidRPr="007F1623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во</w:t>
      </w:r>
      <w:r w:rsidRPr="007F162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всех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элементах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системы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управления </w:t>
      </w:r>
      <w:r w:rsidRPr="007F1623">
        <w:rPr>
          <w:rFonts w:ascii="Times New Roman" w:hAnsi="Times New Roman" w:cs="Times New Roman"/>
          <w:sz w:val="24"/>
          <w:szCs w:val="24"/>
        </w:rPr>
        <w:t xml:space="preserve">охраной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>труда;</w:t>
      </w:r>
    </w:p>
    <w:p w14:paraId="31BAC80C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33"/>
        </w:tabs>
        <w:autoSpaceDE w:val="0"/>
        <w:autoSpaceDN w:val="0"/>
        <w:spacing w:before="7" w:after="0" w:line="237" w:lineRule="auto"/>
        <w:ind w:left="182" w:right="85" w:firstLine="852"/>
        <w:contextualSpacing w:val="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7F162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7F1623">
        <w:rPr>
          <w:rFonts w:ascii="Times New Roman" w:hAnsi="Times New Roman" w:cs="Times New Roman"/>
          <w:color w:val="0E0E0E"/>
          <w:sz w:val="24"/>
          <w:szCs w:val="24"/>
        </w:rPr>
        <w:t xml:space="preserve">непрерывное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совершенствование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системы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управления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охраной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труда;</w:t>
      </w:r>
    </w:p>
    <w:p w14:paraId="659946B4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29"/>
        </w:tabs>
        <w:autoSpaceDE w:val="0"/>
        <w:autoSpaceDN w:val="0"/>
        <w:spacing w:before="20" w:after="0" w:line="244" w:lineRule="auto"/>
        <w:ind w:left="185" w:right="84" w:firstLine="849"/>
        <w:contextualSpacing w:val="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реализовывать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мероприятия,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направленные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на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развитие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физической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>культуры</w:t>
      </w:r>
      <w:r w:rsidRPr="007F1623">
        <w:rPr>
          <w:rFonts w:ascii="Times New Roman" w:hAnsi="Times New Roman" w:cs="Times New Roman"/>
          <w:color w:val="1C1C1C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82828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спорта </w:t>
      </w:r>
      <w:r w:rsidRPr="007F1623">
        <w:rPr>
          <w:rFonts w:ascii="Times New Roman" w:hAnsi="Times New Roman" w:cs="Times New Roman"/>
          <w:color w:val="262626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трудовом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C0C0C"/>
          <w:sz w:val="24"/>
          <w:szCs w:val="24"/>
        </w:rPr>
        <w:t>коллективе;</w:t>
      </w:r>
    </w:p>
    <w:p w14:paraId="443A5922" w14:textId="31967490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437"/>
        </w:tabs>
        <w:autoSpaceDE w:val="0"/>
        <w:autoSpaceDN w:val="0"/>
        <w:spacing w:before="10" w:after="0" w:line="240" w:lineRule="auto"/>
        <w:ind w:left="182" w:right="98" w:firstLine="852"/>
        <w:contextualSpacing w:val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учитывать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>мнение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коллегиального органа -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F0F"/>
          <w:sz w:val="24"/>
          <w:szCs w:val="24"/>
        </w:rPr>
        <w:t>Совета Учреждения</w:t>
      </w:r>
      <w:r w:rsidRPr="007F1623">
        <w:rPr>
          <w:rFonts w:ascii="Times New Roman" w:hAnsi="Times New Roman" w:cs="Times New Roman"/>
          <w:color w:val="1A1A1A"/>
          <w:spacing w:val="-2"/>
          <w:sz w:val="24"/>
          <w:szCs w:val="24"/>
        </w:rPr>
        <w:t>.</w:t>
      </w:r>
    </w:p>
    <w:p w14:paraId="0D7A3CDB" w14:textId="3F7E7C96" w:rsidR="007F1623" w:rsidRPr="007F1623" w:rsidRDefault="007F1623" w:rsidP="007F1623">
      <w:pPr>
        <w:pStyle w:val="ac"/>
        <w:spacing w:before="17"/>
        <w:ind w:left="1036"/>
        <w:rPr>
          <w:sz w:val="24"/>
          <w:szCs w:val="24"/>
        </w:rPr>
      </w:pPr>
      <w:r>
        <w:rPr>
          <w:color w:val="212121"/>
          <w:sz w:val="24"/>
          <w:szCs w:val="24"/>
          <w:u w:val="single" w:color="383838"/>
        </w:rPr>
        <w:t>Ц</w:t>
      </w:r>
      <w:r w:rsidRPr="007F1623">
        <w:rPr>
          <w:color w:val="212121"/>
          <w:sz w:val="24"/>
          <w:szCs w:val="24"/>
          <w:u w:val="single" w:color="383838"/>
        </w:rPr>
        <w:t>ели</w:t>
      </w:r>
      <w:r w:rsidRPr="007F1623">
        <w:rPr>
          <w:color w:val="212121"/>
          <w:spacing w:val="33"/>
          <w:sz w:val="24"/>
          <w:szCs w:val="24"/>
          <w:u w:val="single" w:color="383838"/>
        </w:rPr>
        <w:t xml:space="preserve"> </w:t>
      </w:r>
      <w:r w:rsidRPr="007F1623">
        <w:rPr>
          <w:color w:val="212121"/>
          <w:sz w:val="24"/>
          <w:szCs w:val="24"/>
          <w:u w:val="single" w:color="383838"/>
        </w:rPr>
        <w:t>в</w:t>
      </w:r>
      <w:r w:rsidRPr="007F1623">
        <w:rPr>
          <w:color w:val="212121"/>
          <w:spacing w:val="7"/>
          <w:sz w:val="24"/>
          <w:szCs w:val="24"/>
          <w:u w:val="single" w:color="383838"/>
        </w:rPr>
        <w:t xml:space="preserve"> </w:t>
      </w:r>
      <w:r w:rsidRPr="007F1623">
        <w:rPr>
          <w:color w:val="1C1C1C"/>
          <w:sz w:val="24"/>
          <w:szCs w:val="24"/>
          <w:u w:val="single" w:color="383838"/>
        </w:rPr>
        <w:t>области</w:t>
      </w:r>
      <w:r w:rsidRPr="007F1623">
        <w:rPr>
          <w:color w:val="1C1C1C"/>
          <w:spacing w:val="24"/>
          <w:sz w:val="24"/>
          <w:szCs w:val="24"/>
          <w:u w:val="single" w:color="383838"/>
        </w:rPr>
        <w:t xml:space="preserve"> </w:t>
      </w:r>
      <w:r w:rsidRPr="007F1623">
        <w:rPr>
          <w:color w:val="0E0E0E"/>
          <w:sz w:val="24"/>
          <w:szCs w:val="24"/>
          <w:u w:val="single" w:color="383838"/>
        </w:rPr>
        <w:t>охраны</w:t>
      </w:r>
      <w:r w:rsidRPr="007F1623">
        <w:rPr>
          <w:color w:val="0E0E0E"/>
          <w:spacing w:val="30"/>
          <w:sz w:val="24"/>
          <w:szCs w:val="24"/>
          <w:u w:val="single" w:color="383838"/>
        </w:rPr>
        <w:t xml:space="preserve"> </w:t>
      </w:r>
      <w:r w:rsidRPr="007F1623">
        <w:rPr>
          <w:color w:val="0E0E0E"/>
          <w:spacing w:val="-2"/>
          <w:sz w:val="24"/>
          <w:szCs w:val="24"/>
          <w:u w:val="single" w:color="383838"/>
        </w:rPr>
        <w:t>труда</w:t>
      </w:r>
    </w:p>
    <w:p w14:paraId="257D4652" w14:textId="78D1A905" w:rsidR="007F1623" w:rsidRPr="007F1623" w:rsidRDefault="007F1623" w:rsidP="007F1623">
      <w:pPr>
        <w:pStyle w:val="ac"/>
        <w:spacing w:before="16" w:line="244" w:lineRule="auto"/>
        <w:ind w:left="185" w:right="86" w:firstLine="850"/>
        <w:rPr>
          <w:sz w:val="24"/>
          <w:szCs w:val="24"/>
        </w:rPr>
      </w:pPr>
      <w:r w:rsidRPr="007F1623">
        <w:rPr>
          <w:color w:val="1D1D1D"/>
          <w:sz w:val="24"/>
          <w:szCs w:val="24"/>
        </w:rPr>
        <w:t xml:space="preserve">Основной </w:t>
      </w:r>
      <w:r w:rsidRPr="007F1623">
        <w:rPr>
          <w:color w:val="181818"/>
          <w:sz w:val="24"/>
          <w:szCs w:val="24"/>
        </w:rPr>
        <w:t xml:space="preserve">целью </w:t>
      </w:r>
      <w:r w:rsidRPr="007F1623">
        <w:rPr>
          <w:color w:val="0F0F0F"/>
          <w:sz w:val="24"/>
          <w:szCs w:val="24"/>
        </w:rPr>
        <w:t xml:space="preserve">Политики </w:t>
      </w:r>
      <w:r w:rsidRPr="007F1623">
        <w:rPr>
          <w:color w:val="151515"/>
          <w:sz w:val="24"/>
          <w:szCs w:val="24"/>
        </w:rPr>
        <w:t xml:space="preserve">в </w:t>
      </w:r>
      <w:r w:rsidRPr="007F1623">
        <w:rPr>
          <w:sz w:val="24"/>
          <w:szCs w:val="24"/>
        </w:rPr>
        <w:t xml:space="preserve">области </w:t>
      </w:r>
      <w:r w:rsidRPr="007F1623">
        <w:rPr>
          <w:color w:val="131313"/>
          <w:sz w:val="24"/>
          <w:szCs w:val="24"/>
        </w:rPr>
        <w:t xml:space="preserve">охраны </w:t>
      </w:r>
      <w:r w:rsidRPr="007F1623">
        <w:rPr>
          <w:color w:val="161616"/>
          <w:sz w:val="24"/>
          <w:szCs w:val="24"/>
        </w:rPr>
        <w:t xml:space="preserve">труда </w:t>
      </w:r>
      <w:r w:rsidRPr="007F1623">
        <w:rPr>
          <w:color w:val="151515"/>
          <w:sz w:val="24"/>
          <w:szCs w:val="24"/>
        </w:rPr>
        <w:t xml:space="preserve">является </w:t>
      </w:r>
      <w:r w:rsidRPr="007F1623">
        <w:rPr>
          <w:color w:val="1A1A1A"/>
          <w:sz w:val="24"/>
          <w:szCs w:val="24"/>
        </w:rPr>
        <w:t xml:space="preserve">обеспечение </w:t>
      </w:r>
      <w:r w:rsidRPr="007F1623">
        <w:rPr>
          <w:color w:val="1C1C1C"/>
          <w:sz w:val="24"/>
          <w:szCs w:val="24"/>
        </w:rPr>
        <w:t>приоритета</w:t>
      </w:r>
      <w:r w:rsidRPr="007F1623">
        <w:rPr>
          <w:color w:val="1C1C1C"/>
          <w:spacing w:val="40"/>
          <w:sz w:val="24"/>
          <w:szCs w:val="24"/>
        </w:rPr>
        <w:t xml:space="preserve"> </w:t>
      </w:r>
      <w:r w:rsidRPr="007F1623">
        <w:rPr>
          <w:color w:val="1C1C1C"/>
          <w:sz w:val="24"/>
          <w:szCs w:val="24"/>
        </w:rPr>
        <w:t>сохранения</w:t>
      </w:r>
      <w:r w:rsidRPr="007F1623">
        <w:rPr>
          <w:color w:val="1C1C1C"/>
          <w:spacing w:val="40"/>
          <w:sz w:val="24"/>
          <w:szCs w:val="24"/>
        </w:rPr>
        <w:t xml:space="preserve"> </w:t>
      </w:r>
      <w:r w:rsidRPr="007F1623">
        <w:rPr>
          <w:color w:val="131313"/>
          <w:sz w:val="24"/>
          <w:szCs w:val="24"/>
        </w:rPr>
        <w:t xml:space="preserve">жизни </w:t>
      </w:r>
      <w:r w:rsidRPr="007F1623">
        <w:rPr>
          <w:color w:val="181818"/>
          <w:sz w:val="24"/>
          <w:szCs w:val="24"/>
        </w:rPr>
        <w:t xml:space="preserve">и </w:t>
      </w:r>
      <w:r w:rsidRPr="007F1623">
        <w:rPr>
          <w:color w:val="151515"/>
          <w:sz w:val="24"/>
          <w:szCs w:val="24"/>
        </w:rPr>
        <w:t>здоровья</w:t>
      </w:r>
      <w:r w:rsidRPr="007F1623">
        <w:rPr>
          <w:color w:val="151515"/>
          <w:spacing w:val="40"/>
          <w:sz w:val="24"/>
          <w:szCs w:val="24"/>
        </w:rPr>
        <w:t xml:space="preserve"> </w:t>
      </w:r>
      <w:r w:rsidRPr="007F1623">
        <w:rPr>
          <w:color w:val="1A1A1A"/>
          <w:sz w:val="24"/>
          <w:szCs w:val="24"/>
        </w:rPr>
        <w:t>работников</w:t>
      </w:r>
      <w:r w:rsidRPr="007F1623">
        <w:rPr>
          <w:color w:val="1A1A1A"/>
          <w:spacing w:val="40"/>
          <w:sz w:val="24"/>
          <w:szCs w:val="24"/>
        </w:rPr>
        <w:t xml:space="preserve"> </w:t>
      </w:r>
      <w:r w:rsidR="001C48DE">
        <w:rPr>
          <w:color w:val="131313"/>
          <w:sz w:val="24"/>
          <w:szCs w:val="24"/>
        </w:rPr>
        <w:t>учреждения</w:t>
      </w:r>
      <w:r w:rsidRPr="007F1623">
        <w:rPr>
          <w:color w:val="131313"/>
          <w:sz w:val="24"/>
          <w:szCs w:val="24"/>
        </w:rPr>
        <w:t>.</w:t>
      </w:r>
    </w:p>
    <w:p w14:paraId="51FF8A6F" w14:textId="77777777" w:rsidR="007F1623" w:rsidRPr="007F1623" w:rsidRDefault="007F1623" w:rsidP="007F1623">
      <w:pPr>
        <w:pStyle w:val="ac"/>
        <w:spacing w:before="4" w:line="249" w:lineRule="auto"/>
        <w:ind w:left="186" w:right="81" w:firstLine="850"/>
        <w:rPr>
          <w:sz w:val="24"/>
          <w:szCs w:val="24"/>
        </w:rPr>
      </w:pPr>
      <w:r w:rsidRPr="007F1623">
        <w:rPr>
          <w:color w:val="212121"/>
          <w:sz w:val="24"/>
          <w:szCs w:val="24"/>
        </w:rPr>
        <w:t xml:space="preserve">Для </w:t>
      </w:r>
      <w:r w:rsidRPr="007F1623">
        <w:rPr>
          <w:color w:val="0C0C0C"/>
          <w:sz w:val="24"/>
          <w:szCs w:val="24"/>
        </w:rPr>
        <w:t xml:space="preserve">достижения </w:t>
      </w:r>
      <w:r w:rsidRPr="007F1623">
        <w:rPr>
          <w:color w:val="1D1D1D"/>
          <w:sz w:val="24"/>
          <w:szCs w:val="24"/>
        </w:rPr>
        <w:t xml:space="preserve">цели </w:t>
      </w:r>
      <w:r w:rsidRPr="007F1623">
        <w:rPr>
          <w:color w:val="212121"/>
          <w:sz w:val="24"/>
          <w:szCs w:val="24"/>
        </w:rPr>
        <w:t xml:space="preserve">по </w:t>
      </w:r>
      <w:r w:rsidRPr="007F1623">
        <w:rPr>
          <w:color w:val="1A1A1A"/>
          <w:sz w:val="24"/>
          <w:szCs w:val="24"/>
        </w:rPr>
        <w:t xml:space="preserve">охране </w:t>
      </w:r>
      <w:r w:rsidRPr="007F1623">
        <w:rPr>
          <w:color w:val="151515"/>
          <w:sz w:val="24"/>
          <w:szCs w:val="24"/>
        </w:rPr>
        <w:t xml:space="preserve">труда </w:t>
      </w:r>
      <w:r w:rsidRPr="007F1623">
        <w:rPr>
          <w:color w:val="111111"/>
          <w:sz w:val="24"/>
          <w:szCs w:val="24"/>
        </w:rPr>
        <w:t xml:space="preserve">работников, </w:t>
      </w:r>
      <w:r w:rsidRPr="007F1623">
        <w:rPr>
          <w:color w:val="0C0C0C"/>
          <w:sz w:val="24"/>
          <w:szCs w:val="24"/>
        </w:rPr>
        <w:t xml:space="preserve">работодатель </w:t>
      </w:r>
      <w:r w:rsidRPr="007F1623">
        <w:rPr>
          <w:color w:val="1F1F1F"/>
          <w:sz w:val="24"/>
          <w:szCs w:val="24"/>
        </w:rPr>
        <w:t xml:space="preserve">обеспечивает </w:t>
      </w:r>
      <w:r w:rsidRPr="007F1623">
        <w:rPr>
          <w:color w:val="181818"/>
          <w:sz w:val="24"/>
          <w:szCs w:val="24"/>
        </w:rPr>
        <w:t>следующее:</w:t>
      </w:r>
    </w:p>
    <w:p w14:paraId="536EAB93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31"/>
        </w:tabs>
        <w:autoSpaceDE w:val="0"/>
        <w:autoSpaceDN w:val="0"/>
        <w:spacing w:after="0" w:line="252" w:lineRule="auto"/>
        <w:ind w:left="188" w:right="86" w:firstLine="846"/>
        <w:contextualSpacing w:val="0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обеспечение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безопасности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рабочих </w:t>
      </w:r>
      <w:r w:rsidRPr="007F1623">
        <w:rPr>
          <w:rFonts w:ascii="Times New Roman" w:hAnsi="Times New Roman" w:cs="Times New Roman"/>
          <w:sz w:val="24"/>
          <w:szCs w:val="24"/>
        </w:rPr>
        <w:t xml:space="preserve">процессов </w:t>
      </w:r>
      <w:r w:rsidRPr="007F1623">
        <w:rPr>
          <w:rFonts w:ascii="Times New Roman" w:hAnsi="Times New Roman" w:cs="Times New Roman"/>
          <w:color w:val="2D2D2D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контроль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за </w:t>
      </w:r>
      <w:r w:rsidRPr="007F1623">
        <w:rPr>
          <w:rFonts w:ascii="Times New Roman" w:hAnsi="Times New Roman" w:cs="Times New Roman"/>
          <w:color w:val="0C0C0C"/>
          <w:sz w:val="24"/>
          <w:szCs w:val="24"/>
        </w:rPr>
        <w:t xml:space="preserve">состоянием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здоровья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работников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процессе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трудовой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деятельности;</w:t>
      </w:r>
    </w:p>
    <w:p w14:paraId="57B90BC7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79"/>
        </w:tabs>
        <w:autoSpaceDE w:val="0"/>
        <w:autoSpaceDN w:val="0"/>
        <w:spacing w:after="0" w:line="240" w:lineRule="auto"/>
        <w:ind w:left="186" w:right="84" w:firstLine="847"/>
        <w:contextualSpacing w:val="0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стремление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к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нулевому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травматизму,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исключение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чрезвычайных,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аварийных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ситуаций,</w:t>
      </w:r>
      <w:r w:rsidRPr="007F1623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>минимизация</w:t>
      </w:r>
      <w:r w:rsidRPr="007F1623">
        <w:rPr>
          <w:rFonts w:ascii="Times New Roman" w:hAnsi="Times New Roman" w:cs="Times New Roman"/>
          <w:color w:val="1C1C1C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E0E0E"/>
          <w:sz w:val="24"/>
          <w:szCs w:val="24"/>
        </w:rPr>
        <w:t>микротравм</w:t>
      </w:r>
      <w:r w:rsidRPr="007F1623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(микроповреждений);</w:t>
      </w:r>
    </w:p>
    <w:p w14:paraId="7105C847" w14:textId="1B3582DD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78"/>
        </w:tabs>
        <w:autoSpaceDE w:val="0"/>
        <w:autoSpaceDN w:val="0"/>
        <w:spacing w:after="0" w:line="249" w:lineRule="auto"/>
        <w:ind w:left="195" w:right="47" w:firstLine="844"/>
        <w:contextualSpacing w:val="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предотвращение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возникновения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профессиональных заболеваний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путем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преждевременно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принятых </w:t>
      </w:r>
      <w:r w:rsidRPr="007F1623">
        <w:rPr>
          <w:rFonts w:ascii="Times New Roman" w:hAnsi="Times New Roman" w:cs="Times New Roman"/>
          <w:color w:val="242424"/>
          <w:sz w:val="24"/>
          <w:szCs w:val="24"/>
        </w:rPr>
        <w:t xml:space="preserve">мер по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исключению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(уменьшению)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профессиональных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рисков</w:t>
      </w:r>
      <w:r w:rsidRPr="007F1623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разработки</w:t>
      </w:r>
      <w:r w:rsidRPr="007F1623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мероприятий</w:t>
      </w:r>
      <w:r w:rsidRPr="007F1623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>по</w:t>
      </w:r>
      <w:r w:rsidRPr="007F1623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управлению</w:t>
      </w:r>
      <w:r w:rsidRPr="007F1623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имеющимися</w:t>
      </w:r>
      <w:r w:rsidRPr="007F162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>рисками</w:t>
      </w:r>
      <w:r w:rsidRPr="007F162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на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рабочих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местах </w:t>
      </w:r>
      <w:r w:rsidRPr="007F1623">
        <w:rPr>
          <w:rFonts w:ascii="Times New Roman" w:hAnsi="Times New Roman" w:cs="Times New Roman"/>
          <w:color w:val="242424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282828"/>
          <w:sz w:val="24"/>
          <w:szCs w:val="24"/>
        </w:rPr>
        <w:t xml:space="preserve">на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территории </w:t>
      </w:r>
      <w:r w:rsidR="001C48DE">
        <w:rPr>
          <w:rFonts w:ascii="Times New Roman" w:hAnsi="Times New Roman" w:cs="Times New Roman"/>
          <w:sz w:val="24"/>
          <w:szCs w:val="24"/>
        </w:rPr>
        <w:t>учреждения</w:t>
      </w:r>
      <w:r w:rsidRPr="007F1623">
        <w:rPr>
          <w:rFonts w:ascii="Times New Roman" w:hAnsi="Times New Roman" w:cs="Times New Roman"/>
          <w:sz w:val="24"/>
          <w:szCs w:val="24"/>
        </w:rPr>
        <w:t>.</w:t>
      </w:r>
    </w:p>
    <w:p w14:paraId="05E136B8" w14:textId="12157E32" w:rsidR="007F1623" w:rsidRPr="001C48DE" w:rsidRDefault="007F1623" w:rsidP="007F1623">
      <w:pPr>
        <w:pStyle w:val="ac"/>
        <w:spacing w:line="244" w:lineRule="auto"/>
        <w:ind w:left="191" w:right="69" w:firstLine="855"/>
        <w:rPr>
          <w:sz w:val="24"/>
          <w:szCs w:val="24"/>
        </w:rPr>
      </w:pPr>
      <w:r w:rsidRPr="001C48DE">
        <w:rPr>
          <w:color w:val="1A1A1A"/>
          <w:sz w:val="24"/>
          <w:szCs w:val="24"/>
        </w:rPr>
        <w:t xml:space="preserve">Для </w:t>
      </w:r>
      <w:r w:rsidRPr="001C48DE">
        <w:rPr>
          <w:color w:val="161616"/>
          <w:sz w:val="24"/>
          <w:szCs w:val="24"/>
        </w:rPr>
        <w:t xml:space="preserve">достижения </w:t>
      </w:r>
      <w:r w:rsidRPr="001C48DE">
        <w:rPr>
          <w:color w:val="181818"/>
          <w:sz w:val="24"/>
          <w:szCs w:val="24"/>
        </w:rPr>
        <w:t xml:space="preserve">указанных </w:t>
      </w:r>
      <w:r w:rsidRPr="001C48DE">
        <w:rPr>
          <w:color w:val="161616"/>
          <w:sz w:val="24"/>
          <w:szCs w:val="24"/>
        </w:rPr>
        <w:t xml:space="preserve">целей </w:t>
      </w:r>
      <w:r w:rsidR="001C48DE" w:rsidRPr="001C48DE">
        <w:rPr>
          <w:color w:val="1D1D1D"/>
          <w:sz w:val="24"/>
          <w:szCs w:val="24"/>
        </w:rPr>
        <w:t>учреждение</w:t>
      </w:r>
      <w:r w:rsidRPr="001C48DE">
        <w:rPr>
          <w:color w:val="1D1D1D"/>
          <w:sz w:val="24"/>
          <w:szCs w:val="24"/>
        </w:rPr>
        <w:t xml:space="preserve"> </w:t>
      </w:r>
      <w:r w:rsidRPr="001C48DE">
        <w:rPr>
          <w:color w:val="111111"/>
          <w:sz w:val="24"/>
          <w:szCs w:val="24"/>
        </w:rPr>
        <w:t xml:space="preserve">берет </w:t>
      </w:r>
      <w:r w:rsidRPr="001C48DE">
        <w:rPr>
          <w:color w:val="1C1C1C"/>
          <w:sz w:val="24"/>
          <w:szCs w:val="24"/>
        </w:rPr>
        <w:t xml:space="preserve">на </w:t>
      </w:r>
      <w:r w:rsidRPr="001C48DE">
        <w:rPr>
          <w:color w:val="232323"/>
          <w:sz w:val="24"/>
          <w:szCs w:val="24"/>
        </w:rPr>
        <w:t xml:space="preserve">себя </w:t>
      </w:r>
      <w:r w:rsidRPr="001C48DE">
        <w:rPr>
          <w:color w:val="131313"/>
          <w:sz w:val="24"/>
          <w:szCs w:val="24"/>
        </w:rPr>
        <w:t xml:space="preserve">следующие </w:t>
      </w:r>
      <w:r w:rsidRPr="001C48DE">
        <w:rPr>
          <w:color w:val="0A0A0A"/>
          <w:spacing w:val="-2"/>
          <w:sz w:val="24"/>
          <w:szCs w:val="24"/>
        </w:rPr>
        <w:t>обязательства:</w:t>
      </w:r>
    </w:p>
    <w:p w14:paraId="2BFCEC1D" w14:textId="32506CFC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423"/>
        </w:tabs>
        <w:autoSpaceDE w:val="0"/>
        <w:autoSpaceDN w:val="0"/>
        <w:spacing w:after="0" w:line="244" w:lineRule="auto"/>
        <w:ind w:left="194" w:right="55" w:firstLine="849"/>
        <w:contextualSpacing w:val="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7F1623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соблюдать </w:t>
      </w:r>
      <w:r w:rsidRPr="007F162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требования применяемого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к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деятельности </w:t>
      </w:r>
      <w:r w:rsidR="001C48DE">
        <w:rPr>
          <w:rFonts w:ascii="Times New Roman" w:hAnsi="Times New Roman" w:cs="Times New Roman"/>
          <w:color w:val="181818"/>
          <w:w w:val="105"/>
          <w:sz w:val="24"/>
          <w:szCs w:val="24"/>
        </w:rPr>
        <w:t>учреждения</w:t>
      </w:r>
      <w:r w:rsidRPr="007F162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федерального </w:t>
      </w:r>
      <w:r w:rsidRPr="007F1623"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регионального законодательства, </w:t>
      </w:r>
      <w:r w:rsidRPr="007F1623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а </w:t>
      </w:r>
      <w:r w:rsidRPr="007F1623">
        <w:rPr>
          <w:rFonts w:ascii="Times New Roman" w:hAnsi="Times New Roman" w:cs="Times New Roman"/>
          <w:color w:val="1F1F1F"/>
          <w:w w:val="105"/>
          <w:sz w:val="24"/>
          <w:szCs w:val="24"/>
        </w:rPr>
        <w:t xml:space="preserve">также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требования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области </w:t>
      </w:r>
      <w:r w:rsidRPr="007F1623">
        <w:rPr>
          <w:rFonts w:ascii="Times New Roman" w:hAnsi="Times New Roman" w:cs="Times New Roman"/>
          <w:color w:val="1F1F1F"/>
          <w:w w:val="105"/>
          <w:sz w:val="24"/>
          <w:szCs w:val="24"/>
        </w:rPr>
        <w:t xml:space="preserve">безопасности </w:t>
      </w:r>
      <w:r w:rsidRPr="007F1623">
        <w:rPr>
          <w:rFonts w:ascii="Times New Roman" w:hAnsi="Times New Roman" w:cs="Times New Roman"/>
          <w:color w:val="1D1D1D"/>
          <w:w w:val="105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охраны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труда, </w:t>
      </w:r>
      <w:r w:rsidRPr="007F1623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охраны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окружающей </w:t>
      </w:r>
      <w:r w:rsidRPr="007F1623">
        <w:rPr>
          <w:rFonts w:ascii="Times New Roman" w:hAnsi="Times New Roman" w:cs="Times New Roman"/>
          <w:color w:val="1F1F1F"/>
          <w:w w:val="105"/>
          <w:sz w:val="24"/>
          <w:szCs w:val="24"/>
        </w:rPr>
        <w:t xml:space="preserve">среды, </w:t>
      </w:r>
      <w:r w:rsidRPr="007F1623"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которые </w:t>
      </w:r>
      <w:r w:rsidR="001C48DE">
        <w:rPr>
          <w:rFonts w:ascii="Times New Roman" w:hAnsi="Times New Roman" w:cs="Times New Roman"/>
          <w:color w:val="181818"/>
          <w:w w:val="105"/>
          <w:sz w:val="24"/>
          <w:szCs w:val="24"/>
        </w:rPr>
        <w:t>учреждение</w:t>
      </w:r>
      <w:r w:rsidRPr="007F162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>обязан</w:t>
      </w:r>
      <w:r w:rsidR="001C48DE">
        <w:rPr>
          <w:rFonts w:ascii="Times New Roman" w:hAnsi="Times New Roman" w:cs="Times New Roman"/>
          <w:color w:val="1A1A1A"/>
          <w:w w:val="105"/>
          <w:sz w:val="24"/>
          <w:szCs w:val="24"/>
        </w:rPr>
        <w:t>о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>выполнять;</w:t>
      </w:r>
    </w:p>
    <w:p w14:paraId="20FAE203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13"/>
        </w:tabs>
        <w:autoSpaceDE w:val="0"/>
        <w:autoSpaceDN w:val="0"/>
        <w:spacing w:after="0" w:line="240" w:lineRule="auto"/>
        <w:ind w:left="1213" w:hanging="164"/>
        <w:contextualSpacing w:val="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7F1623">
        <w:rPr>
          <w:rFonts w:ascii="Times New Roman" w:hAnsi="Times New Roman" w:cs="Times New Roman"/>
          <w:color w:val="1A1A1A"/>
          <w:sz w:val="24"/>
          <w:szCs w:val="24"/>
        </w:rPr>
        <w:t>обеспечивать</w:t>
      </w:r>
      <w:r w:rsidRPr="007F1623">
        <w:rPr>
          <w:rFonts w:ascii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sz w:val="24"/>
          <w:szCs w:val="24"/>
        </w:rPr>
        <w:t>здоровые</w:t>
      </w:r>
      <w:r w:rsidRPr="007F162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82828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282828"/>
          <w:spacing w:val="17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безопасные</w:t>
      </w:r>
      <w:r w:rsidRPr="007F1623">
        <w:rPr>
          <w:rFonts w:ascii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условия</w:t>
      </w:r>
      <w:r w:rsidRPr="007F1623">
        <w:rPr>
          <w:rFonts w:ascii="Times New Roman" w:hAnsi="Times New Roman" w:cs="Times New Roman"/>
          <w:color w:val="131313"/>
          <w:spacing w:val="38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труда</w:t>
      </w:r>
      <w:r w:rsidRPr="007F1623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7F1623">
        <w:rPr>
          <w:rFonts w:ascii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spacing w:val="-2"/>
          <w:sz w:val="24"/>
          <w:szCs w:val="24"/>
        </w:rPr>
        <w:t>работников;</w:t>
      </w:r>
    </w:p>
    <w:p w14:paraId="53BD5FE2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13"/>
        </w:tabs>
        <w:autoSpaceDE w:val="0"/>
        <w:autoSpaceDN w:val="0"/>
        <w:spacing w:before="10" w:after="0" w:line="240" w:lineRule="auto"/>
        <w:ind w:left="1213" w:hanging="164"/>
        <w:contextualSpacing w:val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sz w:val="24"/>
          <w:szCs w:val="24"/>
        </w:rPr>
        <w:t>обеспечивать</w:t>
      </w:r>
      <w:r w:rsidRPr="007F1623">
        <w:rPr>
          <w:rFonts w:ascii="Times New Roman" w:hAnsi="Times New Roman" w:cs="Times New Roman"/>
          <w:color w:val="161616"/>
          <w:spacing w:val="54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>пожарную</w:t>
      </w:r>
      <w:r w:rsidRPr="007F1623">
        <w:rPr>
          <w:rFonts w:ascii="Times New Roman" w:hAnsi="Times New Roman" w:cs="Times New Roman"/>
          <w:color w:val="151515"/>
          <w:spacing w:val="33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spacing w:val="-2"/>
          <w:sz w:val="24"/>
          <w:szCs w:val="24"/>
        </w:rPr>
        <w:t>безопасность;</w:t>
      </w:r>
    </w:p>
    <w:p w14:paraId="2314564B" w14:textId="77777777" w:rsidR="007F1623" w:rsidRPr="007F1623" w:rsidRDefault="007F1623" w:rsidP="007F1623">
      <w:pPr>
        <w:pStyle w:val="a7"/>
        <w:widowControl w:val="0"/>
        <w:numPr>
          <w:ilvl w:val="0"/>
          <w:numId w:val="4"/>
        </w:numPr>
        <w:tabs>
          <w:tab w:val="left" w:pos="1268"/>
        </w:tabs>
        <w:autoSpaceDE w:val="0"/>
        <w:autoSpaceDN w:val="0"/>
        <w:spacing w:before="11" w:after="0" w:line="240" w:lineRule="auto"/>
        <w:ind w:left="199" w:right="50" w:firstLine="862"/>
        <w:contextualSpacing w:val="0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предоставлять ответственным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лицам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соответствующие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полномочия </w:t>
      </w:r>
      <w:r w:rsidRPr="007F1623">
        <w:rPr>
          <w:rFonts w:ascii="Times New Roman" w:hAnsi="Times New Roman" w:cs="Times New Roman"/>
          <w:sz w:val="24"/>
          <w:szCs w:val="24"/>
        </w:rPr>
        <w:t xml:space="preserve">для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осуществления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функций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(обязанностей) </w:t>
      </w:r>
      <w:r w:rsidRPr="007F1623">
        <w:rPr>
          <w:rFonts w:ascii="Times New Roman" w:hAnsi="Times New Roman" w:cs="Times New Roman"/>
          <w:color w:val="282828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242424"/>
          <w:sz w:val="24"/>
          <w:szCs w:val="24"/>
        </w:rPr>
        <w:t xml:space="preserve">рамках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функционирования </w:t>
      </w:r>
      <w:r w:rsidRPr="00115D71">
        <w:rPr>
          <w:rFonts w:ascii="Times New Roman" w:hAnsi="Times New Roman" w:cs="Times New Roman"/>
          <w:bCs/>
          <w:color w:val="161616"/>
          <w:sz w:val="24"/>
          <w:szCs w:val="24"/>
        </w:rPr>
        <w:t xml:space="preserve">системы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управления </w:t>
      </w:r>
      <w:r w:rsidRPr="007F1623">
        <w:rPr>
          <w:rFonts w:ascii="Times New Roman" w:hAnsi="Times New Roman" w:cs="Times New Roman"/>
          <w:color w:val="232323"/>
          <w:sz w:val="24"/>
          <w:szCs w:val="24"/>
        </w:rPr>
        <w:t xml:space="preserve">охраной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труда;</w:t>
      </w:r>
    </w:p>
    <w:p w14:paraId="5E3F3204" w14:textId="6F60F091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66"/>
        </w:tabs>
        <w:autoSpaceDE w:val="0"/>
        <w:autoSpaceDN w:val="0"/>
        <w:spacing w:before="18" w:after="0" w:line="244" w:lineRule="auto"/>
        <w:ind w:left="199" w:right="61" w:firstLine="844"/>
        <w:contextualSpacing w:val="0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7F1623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документировать </w:t>
      </w:r>
      <w:r w:rsidRPr="007F1623">
        <w:rPr>
          <w:rFonts w:ascii="Times New Roman" w:hAnsi="Times New Roman" w:cs="Times New Roman"/>
          <w:color w:val="1F1F1F"/>
          <w:w w:val="105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доводить </w:t>
      </w:r>
      <w:r w:rsidRPr="007F1623"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до </w:t>
      </w:r>
      <w:r w:rsidRPr="007F1623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сведения </w:t>
      </w:r>
      <w:r w:rsidRPr="007F1623">
        <w:rPr>
          <w:rFonts w:ascii="Times New Roman" w:hAnsi="Times New Roman" w:cs="Times New Roman"/>
          <w:color w:val="1D1D1D"/>
          <w:w w:val="105"/>
          <w:sz w:val="24"/>
          <w:szCs w:val="24"/>
        </w:rPr>
        <w:t xml:space="preserve">работников </w:t>
      </w:r>
      <w:r w:rsidRPr="007F162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информацию </w:t>
      </w:r>
      <w:r w:rsidRPr="007F1623">
        <w:rPr>
          <w:rFonts w:ascii="Times New Roman" w:hAnsi="Times New Roman" w:cs="Times New Roman"/>
          <w:color w:val="212121"/>
          <w:w w:val="105"/>
          <w:sz w:val="24"/>
          <w:szCs w:val="24"/>
        </w:rPr>
        <w:t>об</w:t>
      </w:r>
      <w:r w:rsidRPr="007F1623">
        <w:rPr>
          <w:rFonts w:ascii="Times New Roman" w:hAnsi="Times New Roman" w:cs="Times New Roman"/>
          <w:color w:val="212121"/>
          <w:spacing w:val="-18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ответственных </w:t>
      </w:r>
      <w:r w:rsidRPr="007F1623">
        <w:rPr>
          <w:rFonts w:ascii="Times New Roman" w:hAnsi="Times New Roman" w:cs="Times New Roman"/>
          <w:color w:val="1D1D1D"/>
          <w:w w:val="105"/>
          <w:sz w:val="24"/>
          <w:szCs w:val="24"/>
        </w:rPr>
        <w:t>лицах</w:t>
      </w:r>
      <w:r w:rsidRPr="007F1623">
        <w:rPr>
          <w:rFonts w:ascii="Times New Roman" w:hAnsi="Times New Roman" w:cs="Times New Roman"/>
          <w:color w:val="1D1D1D"/>
          <w:spacing w:val="-1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C1C1C"/>
          <w:w w:val="105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1C1C1C"/>
          <w:spacing w:val="-12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A1A1A"/>
          <w:w w:val="105"/>
          <w:sz w:val="24"/>
          <w:szCs w:val="24"/>
        </w:rPr>
        <w:t>их</w:t>
      </w:r>
      <w:r w:rsidRPr="007F1623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w w:val="105"/>
          <w:sz w:val="24"/>
          <w:szCs w:val="24"/>
        </w:rPr>
        <w:t>полномочиях;</w:t>
      </w:r>
    </w:p>
    <w:p w14:paraId="49827623" w14:textId="4AAF731D" w:rsidR="007F1623" w:rsidRPr="00115D71" w:rsidRDefault="007F1623" w:rsidP="007F1623">
      <w:pPr>
        <w:pStyle w:val="a7"/>
        <w:widowControl w:val="0"/>
        <w:numPr>
          <w:ilvl w:val="0"/>
          <w:numId w:val="4"/>
        </w:numPr>
        <w:tabs>
          <w:tab w:val="left" w:pos="1240"/>
        </w:tabs>
        <w:autoSpaceDE w:val="0"/>
        <w:autoSpaceDN w:val="0"/>
        <w:spacing w:before="71" w:after="0" w:line="249" w:lineRule="auto"/>
        <w:ind w:left="177" w:right="65" w:firstLine="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D71">
        <w:rPr>
          <w:rFonts w:ascii="Times New Roman" w:hAnsi="Times New Roman" w:cs="Times New Roman"/>
          <w:color w:val="161616"/>
          <w:sz w:val="24"/>
          <w:szCs w:val="24"/>
        </w:rPr>
        <w:t xml:space="preserve">назначать </w:t>
      </w:r>
      <w:r w:rsidRPr="00115D71">
        <w:rPr>
          <w:rFonts w:ascii="Times New Roman" w:hAnsi="Times New Roman" w:cs="Times New Roman"/>
          <w:color w:val="1F1F1F"/>
          <w:sz w:val="24"/>
          <w:szCs w:val="24"/>
        </w:rPr>
        <w:t xml:space="preserve">работников,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 xml:space="preserve">ответственных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 xml:space="preserve">за </w:t>
      </w:r>
      <w:r w:rsidRPr="00115D71">
        <w:rPr>
          <w:rFonts w:ascii="Times New Roman" w:hAnsi="Times New Roman" w:cs="Times New Roman"/>
          <w:color w:val="1C1C1C"/>
          <w:sz w:val="24"/>
          <w:szCs w:val="24"/>
        </w:rPr>
        <w:t xml:space="preserve">соблюдение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 xml:space="preserve">требований </w:t>
      </w:r>
      <w:r w:rsidRPr="00115D71">
        <w:rPr>
          <w:rFonts w:ascii="Times New Roman" w:hAnsi="Times New Roman" w:cs="Times New Roman"/>
          <w:color w:val="1C1C1C"/>
          <w:sz w:val="24"/>
          <w:szCs w:val="24"/>
        </w:rPr>
        <w:t xml:space="preserve">охраны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 xml:space="preserve">труда, </w:t>
      </w:r>
      <w:r w:rsidRPr="00115D71">
        <w:rPr>
          <w:rFonts w:ascii="Times New Roman" w:hAnsi="Times New Roman" w:cs="Times New Roman"/>
          <w:color w:val="333333"/>
          <w:sz w:val="24"/>
          <w:szCs w:val="24"/>
        </w:rPr>
        <w:t xml:space="preserve">с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 xml:space="preserve">предоставлением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 xml:space="preserve">им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 xml:space="preserve">необходимых полномочий </w:t>
      </w:r>
      <w:r w:rsidRPr="00115D71">
        <w:rPr>
          <w:rFonts w:ascii="Times New Roman" w:hAnsi="Times New Roman" w:cs="Times New Roman"/>
          <w:color w:val="1C1C1C"/>
          <w:sz w:val="24"/>
          <w:szCs w:val="24"/>
        </w:rPr>
        <w:t xml:space="preserve">для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 xml:space="preserve">осуществления </w:t>
      </w:r>
      <w:r w:rsidRPr="00115D71">
        <w:rPr>
          <w:rFonts w:ascii="Times New Roman" w:hAnsi="Times New Roman" w:cs="Times New Roman"/>
          <w:color w:val="1F1F1F"/>
          <w:sz w:val="24"/>
          <w:szCs w:val="24"/>
        </w:rPr>
        <w:t>взаимодействия</w:t>
      </w:r>
      <w:r w:rsidRPr="00115D71">
        <w:rPr>
          <w:rFonts w:ascii="Times New Roman" w:hAnsi="Times New Roman" w:cs="Times New Roman"/>
          <w:color w:val="1F1F1F"/>
          <w:spacing w:val="68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232323"/>
          <w:sz w:val="24"/>
          <w:szCs w:val="24"/>
        </w:rPr>
        <w:t>с</w:t>
      </w:r>
      <w:r w:rsidRPr="00115D71">
        <w:rPr>
          <w:rFonts w:ascii="Times New Roman" w:hAnsi="Times New Roman" w:cs="Times New Roman"/>
          <w:color w:val="232323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>ответственными</w:t>
      </w:r>
      <w:r w:rsidRPr="00115D7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31313"/>
          <w:sz w:val="24"/>
          <w:szCs w:val="24"/>
        </w:rPr>
        <w:t>лицами</w:t>
      </w:r>
      <w:r w:rsidRPr="00115D71">
        <w:rPr>
          <w:rFonts w:ascii="Times New Roman" w:hAnsi="Times New Roman" w:cs="Times New Roman"/>
          <w:color w:val="131313"/>
          <w:spacing w:val="8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31313"/>
          <w:sz w:val="24"/>
          <w:szCs w:val="24"/>
        </w:rPr>
        <w:t>и</w:t>
      </w:r>
      <w:r w:rsidRPr="00115D71">
        <w:rPr>
          <w:rFonts w:ascii="Times New Roman" w:hAnsi="Times New Roman" w:cs="Times New Roman"/>
          <w:color w:val="131313"/>
          <w:spacing w:val="73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0E0E0E"/>
          <w:sz w:val="24"/>
          <w:szCs w:val="24"/>
        </w:rPr>
        <w:t>непосредственно</w:t>
      </w:r>
      <w:r w:rsidRPr="00115D71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2A2A2A"/>
          <w:sz w:val="24"/>
          <w:szCs w:val="24"/>
        </w:rPr>
        <w:t>с</w:t>
      </w:r>
      <w:r w:rsidRPr="00115D71">
        <w:rPr>
          <w:rFonts w:ascii="Times New Roman" w:hAnsi="Times New Roman" w:cs="Times New Roman"/>
          <w:color w:val="2A2A2A"/>
          <w:spacing w:val="68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0F0F0F"/>
          <w:sz w:val="24"/>
          <w:szCs w:val="24"/>
        </w:rPr>
        <w:t>работодателем</w:t>
      </w:r>
      <w:r w:rsidRPr="00115D71">
        <w:rPr>
          <w:rFonts w:ascii="Times New Roman" w:hAnsi="Times New Roman" w:cs="Times New Roman"/>
          <w:color w:val="0F0F0F"/>
          <w:spacing w:val="8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282828"/>
          <w:sz w:val="24"/>
          <w:szCs w:val="24"/>
        </w:rPr>
        <w:t>в</w:t>
      </w:r>
      <w:r w:rsidR="00115D71" w:rsidRPr="00115D71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 xml:space="preserve">рамках </w:t>
      </w:r>
      <w:r w:rsidRPr="00115D71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Pr="00115D71">
        <w:rPr>
          <w:rFonts w:ascii="Times New Roman" w:hAnsi="Times New Roman" w:cs="Times New Roman"/>
          <w:color w:val="0C0C0C"/>
          <w:sz w:val="24"/>
          <w:szCs w:val="24"/>
        </w:rPr>
        <w:t xml:space="preserve">системы </w:t>
      </w:r>
      <w:r w:rsidRPr="00115D71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 xml:space="preserve">охраной </w:t>
      </w:r>
      <w:r w:rsidRPr="00115D71">
        <w:rPr>
          <w:rFonts w:ascii="Times New Roman" w:hAnsi="Times New Roman" w:cs="Times New Roman"/>
          <w:color w:val="1F1F1F"/>
          <w:sz w:val="24"/>
          <w:szCs w:val="24"/>
        </w:rPr>
        <w:t xml:space="preserve">труда, </w:t>
      </w:r>
      <w:r w:rsidRPr="00115D71">
        <w:rPr>
          <w:rFonts w:ascii="Times New Roman" w:hAnsi="Times New Roman" w:cs="Times New Roman"/>
          <w:color w:val="262626"/>
          <w:sz w:val="24"/>
          <w:szCs w:val="24"/>
        </w:rPr>
        <w:t xml:space="preserve">с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 xml:space="preserve">учетом </w:t>
      </w:r>
      <w:r w:rsidRPr="00115D71">
        <w:rPr>
          <w:rFonts w:ascii="Times New Roman" w:hAnsi="Times New Roman" w:cs="Times New Roman"/>
          <w:color w:val="0C0C0C"/>
          <w:sz w:val="24"/>
          <w:szCs w:val="24"/>
        </w:rPr>
        <w:t>должностных</w:t>
      </w:r>
      <w:r w:rsidRPr="00115D71">
        <w:rPr>
          <w:rFonts w:ascii="Times New Roman" w:hAnsi="Times New Roman" w:cs="Times New Roman"/>
          <w:color w:val="0C0C0C"/>
          <w:spacing w:val="8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Pr="00115D71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sz w:val="24"/>
          <w:szCs w:val="24"/>
        </w:rPr>
        <w:t>рабочих</w:t>
      </w:r>
      <w:r w:rsidRPr="00115D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0C0C0C"/>
          <w:sz w:val="24"/>
          <w:szCs w:val="24"/>
        </w:rPr>
        <w:t>обязанностей</w:t>
      </w:r>
      <w:r w:rsidRPr="00115D71">
        <w:rPr>
          <w:rFonts w:ascii="Times New Roman" w:hAnsi="Times New Roman" w:cs="Times New Roman"/>
          <w:sz w:val="24"/>
          <w:szCs w:val="24"/>
        </w:rPr>
        <w:t>;</w:t>
      </w:r>
    </w:p>
    <w:p w14:paraId="2CFAE6F8" w14:textId="77777777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09"/>
        </w:tabs>
        <w:autoSpaceDE w:val="0"/>
        <w:autoSpaceDN w:val="0"/>
        <w:spacing w:after="0" w:line="247" w:lineRule="auto"/>
        <w:ind w:left="187" w:right="70" w:firstLine="842"/>
        <w:contextualSpacing w:val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разрабатывать, </w:t>
      </w:r>
      <w:r w:rsidRPr="007F1623">
        <w:rPr>
          <w:rFonts w:ascii="Times New Roman" w:hAnsi="Times New Roman" w:cs="Times New Roman"/>
          <w:sz w:val="24"/>
          <w:szCs w:val="24"/>
        </w:rPr>
        <w:t xml:space="preserve">внедрять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процесс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взаимодействия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с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работниками</w:t>
      </w:r>
      <w:r w:rsidRPr="007F1623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>их</w:t>
      </w:r>
      <w:r w:rsidRPr="007F1623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участия</w:t>
      </w:r>
      <w:r w:rsidRPr="007F1623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в</w:t>
      </w:r>
      <w:r w:rsidRPr="007F1623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>разработке,</w:t>
      </w:r>
      <w:r w:rsidRPr="007F1623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0E0E0E"/>
          <w:sz w:val="24"/>
          <w:szCs w:val="24"/>
        </w:rPr>
        <w:t>планировании,</w:t>
      </w:r>
      <w:r w:rsidRPr="007F1623">
        <w:rPr>
          <w:rFonts w:ascii="Times New Roman" w:hAnsi="Times New Roman" w:cs="Times New Roman"/>
          <w:color w:val="0E0E0E"/>
          <w:spacing w:val="8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внедрении</w:t>
      </w:r>
      <w:r w:rsidRPr="007F1623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мероприятий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по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улучшению условий и </w:t>
      </w:r>
      <w:r w:rsidRPr="007F1623">
        <w:rPr>
          <w:rFonts w:ascii="Times New Roman" w:hAnsi="Times New Roman" w:cs="Times New Roman"/>
          <w:sz w:val="24"/>
          <w:szCs w:val="24"/>
        </w:rPr>
        <w:t xml:space="preserve">охраны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труда;</w:t>
      </w:r>
    </w:p>
    <w:p w14:paraId="307B9229" w14:textId="47E00F7A" w:rsidR="007F1623" w:rsidRPr="007F1623" w:rsidRDefault="007F1623" w:rsidP="007F1623">
      <w:pPr>
        <w:pStyle w:val="ac"/>
        <w:spacing w:line="249" w:lineRule="auto"/>
        <w:ind w:left="190" w:right="81" w:firstLine="844"/>
        <w:rPr>
          <w:sz w:val="24"/>
          <w:szCs w:val="24"/>
        </w:rPr>
      </w:pPr>
      <w:r w:rsidRPr="007F1623">
        <w:rPr>
          <w:color w:val="181818"/>
          <w:w w:val="105"/>
          <w:sz w:val="24"/>
          <w:szCs w:val="24"/>
        </w:rPr>
        <w:lastRenderedPageBreak/>
        <w:t>-</w:t>
      </w:r>
      <w:r w:rsidR="00115D71">
        <w:rPr>
          <w:color w:val="181818"/>
          <w:w w:val="105"/>
          <w:sz w:val="24"/>
          <w:szCs w:val="24"/>
        </w:rPr>
        <w:t xml:space="preserve"> </w:t>
      </w:r>
      <w:r w:rsidRPr="007F1623">
        <w:rPr>
          <w:color w:val="181818"/>
          <w:w w:val="105"/>
          <w:sz w:val="24"/>
          <w:szCs w:val="24"/>
        </w:rPr>
        <w:t xml:space="preserve">обеспечивать </w:t>
      </w:r>
      <w:r w:rsidRPr="007F1623">
        <w:rPr>
          <w:w w:val="105"/>
          <w:sz w:val="24"/>
          <w:szCs w:val="24"/>
        </w:rPr>
        <w:t xml:space="preserve">своевременный </w:t>
      </w:r>
      <w:r w:rsidRPr="007F1623">
        <w:rPr>
          <w:color w:val="131313"/>
          <w:w w:val="105"/>
          <w:sz w:val="24"/>
          <w:szCs w:val="24"/>
        </w:rPr>
        <w:t xml:space="preserve">доступ </w:t>
      </w:r>
      <w:r w:rsidRPr="007F1623">
        <w:rPr>
          <w:color w:val="161616"/>
          <w:w w:val="105"/>
          <w:sz w:val="24"/>
          <w:szCs w:val="24"/>
        </w:rPr>
        <w:t xml:space="preserve">к четкой, понятной </w:t>
      </w:r>
      <w:r w:rsidRPr="007F1623">
        <w:rPr>
          <w:color w:val="262626"/>
          <w:w w:val="105"/>
          <w:sz w:val="24"/>
          <w:szCs w:val="24"/>
        </w:rPr>
        <w:t xml:space="preserve">и </w:t>
      </w:r>
      <w:r w:rsidRPr="007F1623">
        <w:rPr>
          <w:color w:val="131313"/>
          <w:w w:val="105"/>
          <w:sz w:val="24"/>
          <w:szCs w:val="24"/>
        </w:rPr>
        <w:t xml:space="preserve">актуальной </w:t>
      </w:r>
      <w:r w:rsidRPr="007F1623">
        <w:rPr>
          <w:color w:val="161616"/>
          <w:spacing w:val="-2"/>
          <w:w w:val="105"/>
          <w:sz w:val="24"/>
          <w:szCs w:val="24"/>
        </w:rPr>
        <w:t xml:space="preserve">информации </w:t>
      </w:r>
      <w:r w:rsidRPr="007F1623">
        <w:rPr>
          <w:color w:val="1D1D1D"/>
          <w:spacing w:val="-2"/>
          <w:w w:val="105"/>
          <w:sz w:val="24"/>
          <w:szCs w:val="24"/>
        </w:rPr>
        <w:t>по</w:t>
      </w:r>
      <w:r w:rsidRPr="007F1623">
        <w:rPr>
          <w:color w:val="1D1D1D"/>
          <w:spacing w:val="-7"/>
          <w:w w:val="105"/>
          <w:sz w:val="24"/>
          <w:szCs w:val="24"/>
        </w:rPr>
        <w:t xml:space="preserve"> </w:t>
      </w:r>
      <w:r w:rsidRPr="007F1623">
        <w:rPr>
          <w:color w:val="111111"/>
          <w:spacing w:val="-2"/>
          <w:w w:val="105"/>
          <w:sz w:val="24"/>
          <w:szCs w:val="24"/>
        </w:rPr>
        <w:t xml:space="preserve">вопросам </w:t>
      </w:r>
      <w:r w:rsidRPr="007F1623">
        <w:rPr>
          <w:spacing w:val="-2"/>
          <w:w w:val="105"/>
          <w:sz w:val="24"/>
          <w:szCs w:val="24"/>
        </w:rPr>
        <w:t>функционирования</w:t>
      </w:r>
      <w:r w:rsidRPr="007F1623">
        <w:rPr>
          <w:spacing w:val="-16"/>
          <w:w w:val="105"/>
          <w:sz w:val="24"/>
          <w:szCs w:val="24"/>
        </w:rPr>
        <w:t xml:space="preserve"> </w:t>
      </w:r>
      <w:r w:rsidRPr="007F1623">
        <w:rPr>
          <w:spacing w:val="-2"/>
          <w:w w:val="105"/>
          <w:sz w:val="24"/>
          <w:szCs w:val="24"/>
        </w:rPr>
        <w:t xml:space="preserve">системы </w:t>
      </w:r>
      <w:r w:rsidRPr="007F1623">
        <w:rPr>
          <w:color w:val="0C0C0C"/>
          <w:spacing w:val="-2"/>
          <w:w w:val="105"/>
          <w:sz w:val="24"/>
          <w:szCs w:val="24"/>
        </w:rPr>
        <w:t xml:space="preserve">управления </w:t>
      </w:r>
      <w:r w:rsidRPr="007F1623">
        <w:rPr>
          <w:color w:val="111111"/>
          <w:spacing w:val="-2"/>
          <w:w w:val="105"/>
          <w:sz w:val="24"/>
          <w:szCs w:val="24"/>
        </w:rPr>
        <w:t>охраной труда;</w:t>
      </w:r>
    </w:p>
    <w:p w14:paraId="0FA2EF1D" w14:textId="77777777" w:rsidR="007F1623" w:rsidRPr="007F1623" w:rsidRDefault="007F1623" w:rsidP="007F1623">
      <w:pPr>
        <w:pStyle w:val="a7"/>
        <w:widowControl w:val="0"/>
        <w:numPr>
          <w:ilvl w:val="0"/>
          <w:numId w:val="4"/>
        </w:numPr>
        <w:tabs>
          <w:tab w:val="left" w:pos="1334"/>
        </w:tabs>
        <w:autoSpaceDE w:val="0"/>
        <w:autoSpaceDN w:val="0"/>
        <w:spacing w:after="0" w:line="249" w:lineRule="auto"/>
        <w:ind w:left="189" w:right="54" w:firstLine="862"/>
        <w:contextualSpacing w:val="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7F1623">
        <w:rPr>
          <w:rFonts w:ascii="Times New Roman" w:hAnsi="Times New Roman" w:cs="Times New Roman"/>
          <w:color w:val="1A1A1A"/>
          <w:sz w:val="24"/>
          <w:szCs w:val="24"/>
        </w:rPr>
        <w:t>устанавливать</w:t>
      </w:r>
      <w:r w:rsidRPr="007F162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sz w:val="24"/>
          <w:szCs w:val="24"/>
        </w:rPr>
        <w:t>(определять)</w:t>
      </w:r>
      <w:r w:rsidRPr="007F16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потребности</w:t>
      </w:r>
      <w:r w:rsidRPr="007F1623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82828"/>
          <w:sz w:val="24"/>
          <w:szCs w:val="24"/>
        </w:rPr>
        <w:t>и</w:t>
      </w:r>
      <w:r w:rsidRPr="007F1623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>ожидания</w:t>
      </w:r>
      <w:r w:rsidRPr="007F1623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>работников</w:t>
      </w:r>
      <w:r w:rsidRPr="007F1623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7F1623">
        <w:rPr>
          <w:rFonts w:ascii="Times New Roman" w:hAnsi="Times New Roman" w:cs="Times New Roman"/>
          <w:color w:val="232323"/>
          <w:sz w:val="24"/>
          <w:szCs w:val="24"/>
        </w:rPr>
        <w:t xml:space="preserve">в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рамках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построения,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развития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sz w:val="24"/>
          <w:szCs w:val="24"/>
        </w:rPr>
        <w:t xml:space="preserve">функционирования системы </w:t>
      </w:r>
      <w:r w:rsidRPr="007F1623">
        <w:rPr>
          <w:rFonts w:ascii="Times New Roman" w:hAnsi="Times New Roman" w:cs="Times New Roman"/>
          <w:color w:val="151515"/>
          <w:sz w:val="24"/>
          <w:szCs w:val="24"/>
        </w:rPr>
        <w:t xml:space="preserve">управления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охраной </w:t>
      </w:r>
      <w:r w:rsidRPr="007F1623">
        <w:rPr>
          <w:rFonts w:ascii="Times New Roman" w:hAnsi="Times New Roman" w:cs="Times New Roman"/>
          <w:color w:val="1F1F1F"/>
          <w:spacing w:val="-2"/>
          <w:sz w:val="24"/>
          <w:szCs w:val="24"/>
        </w:rPr>
        <w:t>труда;</w:t>
      </w:r>
    </w:p>
    <w:p w14:paraId="587BBDE0" w14:textId="55C96487" w:rsidR="007F1623" w:rsidRPr="00115D7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69"/>
        </w:tabs>
        <w:autoSpaceDE w:val="0"/>
        <w:autoSpaceDN w:val="0"/>
        <w:spacing w:before="6" w:after="0" w:line="244" w:lineRule="auto"/>
        <w:ind w:left="185" w:right="63" w:firstLine="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D71">
        <w:rPr>
          <w:rFonts w:ascii="Times New Roman" w:hAnsi="Times New Roman" w:cs="Times New Roman"/>
          <w:color w:val="1A1A1A"/>
          <w:sz w:val="24"/>
          <w:szCs w:val="24"/>
        </w:rPr>
        <w:t>проводить</w:t>
      </w:r>
      <w:r w:rsidRPr="00115D71">
        <w:rPr>
          <w:rFonts w:ascii="Times New Roman" w:hAnsi="Times New Roman" w:cs="Times New Roman"/>
          <w:color w:val="1A1A1A"/>
          <w:spacing w:val="58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0E0E0E"/>
          <w:sz w:val="24"/>
          <w:szCs w:val="24"/>
        </w:rPr>
        <w:t>обучение</w:t>
      </w:r>
      <w:r w:rsidRPr="00115D71">
        <w:rPr>
          <w:rFonts w:ascii="Times New Roman" w:hAnsi="Times New Roman" w:cs="Times New Roman"/>
          <w:color w:val="0E0E0E"/>
          <w:spacing w:val="67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sz w:val="24"/>
          <w:szCs w:val="24"/>
        </w:rPr>
        <w:t>работников</w:t>
      </w:r>
      <w:r w:rsidRPr="00115D71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0A0A0A"/>
          <w:sz w:val="24"/>
          <w:szCs w:val="24"/>
        </w:rPr>
        <w:t>по</w:t>
      </w:r>
      <w:r w:rsidRPr="00115D71">
        <w:rPr>
          <w:rFonts w:ascii="Times New Roman" w:hAnsi="Times New Roman" w:cs="Times New Roman"/>
          <w:color w:val="0A0A0A"/>
          <w:spacing w:val="48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>вопросам</w:t>
      </w:r>
      <w:r w:rsidRPr="00115D71">
        <w:rPr>
          <w:rFonts w:ascii="Times New Roman" w:hAnsi="Times New Roman" w:cs="Times New Roman"/>
          <w:color w:val="111111"/>
          <w:spacing w:val="66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31313"/>
          <w:sz w:val="24"/>
          <w:szCs w:val="24"/>
        </w:rPr>
        <w:t>охраны</w:t>
      </w:r>
      <w:r w:rsidRPr="00115D71">
        <w:rPr>
          <w:rFonts w:ascii="Times New Roman" w:hAnsi="Times New Roman" w:cs="Times New Roman"/>
          <w:color w:val="131313"/>
          <w:spacing w:val="52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>труда,</w:t>
      </w:r>
      <w:r w:rsidRPr="00115D71">
        <w:rPr>
          <w:rFonts w:ascii="Times New Roman" w:hAnsi="Times New Roman" w:cs="Times New Roman"/>
          <w:color w:val="181818"/>
          <w:spacing w:val="59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F1F1F"/>
          <w:spacing w:val="-2"/>
          <w:sz w:val="24"/>
          <w:szCs w:val="24"/>
        </w:rPr>
        <w:t>оказанию</w:t>
      </w:r>
      <w:r w:rsidR="00115D71" w:rsidRPr="00115D71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 xml:space="preserve">первой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 xml:space="preserve">помощи </w:t>
      </w:r>
      <w:r w:rsidRPr="00115D71">
        <w:rPr>
          <w:rFonts w:ascii="Times New Roman" w:hAnsi="Times New Roman" w:cs="Times New Roman"/>
          <w:color w:val="0E0E0E"/>
          <w:sz w:val="24"/>
          <w:szCs w:val="24"/>
        </w:rPr>
        <w:t xml:space="preserve">пострадавшим, </w:t>
      </w:r>
      <w:r w:rsidRPr="00115D71">
        <w:rPr>
          <w:rFonts w:ascii="Times New Roman" w:hAnsi="Times New Roman" w:cs="Times New Roman"/>
          <w:color w:val="131313"/>
          <w:sz w:val="24"/>
          <w:szCs w:val="24"/>
        </w:rPr>
        <w:t xml:space="preserve">использованию </w:t>
      </w:r>
      <w:r w:rsidRPr="00115D71"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115D71">
        <w:rPr>
          <w:rFonts w:ascii="Times New Roman" w:hAnsi="Times New Roman" w:cs="Times New Roman"/>
          <w:color w:val="131313"/>
          <w:sz w:val="24"/>
          <w:szCs w:val="24"/>
        </w:rPr>
        <w:t xml:space="preserve">применению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 xml:space="preserve">средств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 xml:space="preserve">индивидуальной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 xml:space="preserve">защиты, </w:t>
      </w:r>
      <w:r w:rsidRPr="00115D71">
        <w:rPr>
          <w:rFonts w:ascii="Times New Roman" w:hAnsi="Times New Roman" w:cs="Times New Roman"/>
          <w:color w:val="111111"/>
          <w:sz w:val="24"/>
          <w:szCs w:val="24"/>
        </w:rPr>
        <w:t xml:space="preserve">действиям при несчастном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 xml:space="preserve">случае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 xml:space="preserve">или </w:t>
      </w:r>
      <w:r w:rsidRPr="00115D71">
        <w:rPr>
          <w:rFonts w:ascii="Times New Roman" w:hAnsi="Times New Roman" w:cs="Times New Roman"/>
          <w:sz w:val="24"/>
          <w:szCs w:val="24"/>
        </w:rPr>
        <w:t xml:space="preserve">микротравме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>(микротравме)</w:t>
      </w:r>
      <w:r w:rsidRPr="00115D71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C1C1C"/>
          <w:sz w:val="24"/>
          <w:szCs w:val="24"/>
        </w:rPr>
        <w:t xml:space="preserve">на </w:t>
      </w:r>
      <w:r w:rsidRPr="00115D71">
        <w:rPr>
          <w:rFonts w:ascii="Times New Roman" w:hAnsi="Times New Roman" w:cs="Times New Roman"/>
          <w:color w:val="0C0C0C"/>
          <w:sz w:val="24"/>
          <w:szCs w:val="24"/>
        </w:rPr>
        <w:t xml:space="preserve">рабочем </w:t>
      </w:r>
      <w:r w:rsidRPr="00115D71">
        <w:rPr>
          <w:rFonts w:ascii="Times New Roman" w:hAnsi="Times New Roman" w:cs="Times New Roman"/>
          <w:color w:val="0A0A0A"/>
          <w:sz w:val="24"/>
          <w:szCs w:val="24"/>
        </w:rPr>
        <w:t>месте;</w:t>
      </w:r>
    </w:p>
    <w:p w14:paraId="1E302201" w14:textId="6A00AE1B" w:rsidR="007F1623" w:rsidRPr="007F1623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78"/>
        </w:tabs>
        <w:autoSpaceDE w:val="0"/>
        <w:autoSpaceDN w:val="0"/>
        <w:spacing w:before="4" w:after="0" w:line="247" w:lineRule="auto"/>
        <w:ind w:left="190" w:right="48" w:firstLine="849"/>
        <w:contextualSpacing w:val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принимать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меры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по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предотвращению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травматизма, профессиональных </w:t>
      </w:r>
      <w:r w:rsidRPr="007F1623">
        <w:rPr>
          <w:rFonts w:ascii="Times New Roman" w:hAnsi="Times New Roman" w:cs="Times New Roman"/>
          <w:color w:val="161616"/>
          <w:sz w:val="24"/>
          <w:szCs w:val="24"/>
        </w:rPr>
        <w:t xml:space="preserve">заболеваний,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а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также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снижению риска </w:t>
      </w:r>
      <w:r w:rsidRPr="007F1623">
        <w:rPr>
          <w:rFonts w:ascii="Times New Roman" w:hAnsi="Times New Roman" w:cs="Times New Roman"/>
          <w:sz w:val="24"/>
          <w:szCs w:val="24"/>
        </w:rPr>
        <w:t xml:space="preserve">пожароопасных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и аварийных </w:t>
      </w:r>
      <w:r w:rsidRPr="007F1623">
        <w:rPr>
          <w:rFonts w:ascii="Times New Roman" w:hAnsi="Times New Roman" w:cs="Times New Roman"/>
          <w:color w:val="111111"/>
          <w:sz w:val="24"/>
          <w:szCs w:val="24"/>
        </w:rPr>
        <w:t xml:space="preserve">ситуаций,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уменьшению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 xml:space="preserve">масштабов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возможных </w:t>
      </w:r>
      <w:r w:rsidRPr="007F1623">
        <w:rPr>
          <w:rFonts w:ascii="Times New Roman" w:hAnsi="Times New Roman" w:cs="Times New Roman"/>
          <w:color w:val="1C1C1C"/>
          <w:sz w:val="24"/>
          <w:szCs w:val="24"/>
        </w:rPr>
        <w:t xml:space="preserve">аварий </w:t>
      </w:r>
      <w:r w:rsidRPr="007F1623"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пожаров,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предотвращению </w:t>
      </w:r>
      <w:r w:rsidRPr="007F1623">
        <w:rPr>
          <w:rFonts w:ascii="Times New Roman" w:hAnsi="Times New Roman" w:cs="Times New Roman"/>
          <w:color w:val="242424"/>
          <w:sz w:val="24"/>
          <w:szCs w:val="24"/>
        </w:rPr>
        <w:t xml:space="preserve">их </w:t>
      </w:r>
      <w:r w:rsidRPr="007F1623">
        <w:rPr>
          <w:rFonts w:ascii="Times New Roman" w:hAnsi="Times New Roman" w:cs="Times New Roman"/>
          <w:color w:val="1A1A1A"/>
          <w:sz w:val="24"/>
          <w:szCs w:val="24"/>
        </w:rPr>
        <w:t xml:space="preserve">распространения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на </w:t>
      </w:r>
      <w:r w:rsidRPr="007F1623">
        <w:rPr>
          <w:rFonts w:ascii="Times New Roman" w:hAnsi="Times New Roman" w:cs="Times New Roman"/>
          <w:sz w:val="24"/>
          <w:szCs w:val="24"/>
        </w:rPr>
        <w:t>территории</w:t>
      </w:r>
      <w:r w:rsidRPr="007F16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15D71">
        <w:rPr>
          <w:rFonts w:ascii="Times New Roman" w:hAnsi="Times New Roman" w:cs="Times New Roman"/>
          <w:color w:val="161616"/>
          <w:sz w:val="24"/>
          <w:szCs w:val="24"/>
        </w:rPr>
        <w:t xml:space="preserve">учреждения </w:t>
      </w:r>
      <w:r w:rsidRPr="007F1623"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r w:rsidRPr="007F1623">
        <w:rPr>
          <w:rFonts w:ascii="Times New Roman" w:hAnsi="Times New Roman" w:cs="Times New Roman"/>
          <w:color w:val="131313"/>
          <w:sz w:val="24"/>
          <w:szCs w:val="24"/>
        </w:rPr>
        <w:t xml:space="preserve">иных </w:t>
      </w:r>
      <w:r w:rsidRPr="007F1623">
        <w:rPr>
          <w:rFonts w:ascii="Times New Roman" w:hAnsi="Times New Roman" w:cs="Times New Roman"/>
          <w:color w:val="0F0F0F"/>
          <w:sz w:val="24"/>
          <w:szCs w:val="24"/>
        </w:rPr>
        <w:t xml:space="preserve">ее </w:t>
      </w:r>
      <w:r w:rsidRPr="007F1623">
        <w:rPr>
          <w:rFonts w:ascii="Times New Roman" w:hAnsi="Times New Roman" w:cs="Times New Roman"/>
          <w:color w:val="181818"/>
          <w:sz w:val="24"/>
          <w:szCs w:val="24"/>
        </w:rPr>
        <w:t>объектов;</w:t>
      </w:r>
    </w:p>
    <w:p w14:paraId="732622F0" w14:textId="54034862" w:rsidR="007F1623" w:rsidRPr="00115D7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07"/>
          <w:tab w:val="left" w:pos="1812"/>
        </w:tabs>
        <w:autoSpaceDE w:val="0"/>
        <w:autoSpaceDN w:val="0"/>
        <w:spacing w:before="84" w:after="0" w:line="244" w:lineRule="auto"/>
        <w:ind w:left="334" w:right="48" w:firstLine="8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D71">
        <w:rPr>
          <w:rFonts w:ascii="Times New Roman" w:hAnsi="Times New Roman" w:cs="Times New Roman"/>
          <w:color w:val="0E0E0E"/>
          <w:sz w:val="24"/>
          <w:szCs w:val="24"/>
        </w:rPr>
        <w:t xml:space="preserve">выявлять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 xml:space="preserve">опасности, </w:t>
      </w:r>
      <w:r w:rsidRPr="00115D71">
        <w:rPr>
          <w:rFonts w:ascii="Times New Roman" w:hAnsi="Times New Roman" w:cs="Times New Roman"/>
          <w:color w:val="131313"/>
          <w:sz w:val="24"/>
          <w:szCs w:val="24"/>
        </w:rPr>
        <w:t xml:space="preserve">оценивать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 xml:space="preserve">уровень </w:t>
      </w:r>
      <w:r w:rsidRPr="00115D71">
        <w:rPr>
          <w:rFonts w:ascii="Times New Roman" w:hAnsi="Times New Roman" w:cs="Times New Roman"/>
          <w:color w:val="151515"/>
          <w:sz w:val="24"/>
          <w:szCs w:val="24"/>
        </w:rPr>
        <w:t xml:space="preserve">профессиональных </w:t>
      </w:r>
      <w:r w:rsidRPr="00115D71">
        <w:rPr>
          <w:rFonts w:ascii="Times New Roman" w:hAnsi="Times New Roman" w:cs="Times New Roman"/>
          <w:color w:val="1F1F1F"/>
          <w:sz w:val="24"/>
          <w:szCs w:val="24"/>
        </w:rPr>
        <w:t>рисков и проводить</w:t>
      </w:r>
      <w:r w:rsidRPr="00115D71">
        <w:rPr>
          <w:rFonts w:ascii="Times New Roman" w:hAnsi="Times New Roman" w:cs="Times New Roman"/>
          <w:color w:val="1F1F1F"/>
          <w:spacing w:val="64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A1A1A"/>
          <w:sz w:val="24"/>
          <w:szCs w:val="24"/>
        </w:rPr>
        <w:t>мероприятия</w:t>
      </w:r>
      <w:r w:rsidRPr="00115D71">
        <w:rPr>
          <w:rFonts w:ascii="Times New Roman" w:hAnsi="Times New Roman" w:cs="Times New Roman"/>
          <w:color w:val="1A1A1A"/>
          <w:spacing w:val="76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61616"/>
          <w:sz w:val="24"/>
          <w:szCs w:val="24"/>
        </w:rPr>
        <w:t>по</w:t>
      </w:r>
      <w:r w:rsidRPr="00115D71">
        <w:rPr>
          <w:rFonts w:ascii="Times New Roman" w:hAnsi="Times New Roman" w:cs="Times New Roman"/>
          <w:color w:val="161616"/>
          <w:spacing w:val="8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>управлению</w:t>
      </w:r>
      <w:r w:rsidRPr="00115D71">
        <w:rPr>
          <w:rFonts w:ascii="Times New Roman" w:hAnsi="Times New Roman" w:cs="Times New Roman"/>
          <w:color w:val="181818"/>
          <w:spacing w:val="66"/>
          <w:w w:val="15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51515"/>
          <w:sz w:val="24"/>
          <w:szCs w:val="24"/>
        </w:rPr>
        <w:t>профессиональными</w:t>
      </w:r>
      <w:r w:rsidRPr="00115D71">
        <w:rPr>
          <w:rFonts w:ascii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181818"/>
          <w:sz w:val="24"/>
          <w:szCs w:val="24"/>
        </w:rPr>
        <w:t>рисками</w:t>
      </w:r>
      <w:r w:rsidRPr="00115D71">
        <w:rPr>
          <w:rFonts w:ascii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282828"/>
          <w:sz w:val="24"/>
          <w:szCs w:val="24"/>
        </w:rPr>
        <w:t>и</w:t>
      </w:r>
      <w:r w:rsidR="00115D71" w:rsidRPr="00115D71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115D71">
        <w:rPr>
          <w:rFonts w:ascii="Times New Roman" w:hAnsi="Times New Roman" w:cs="Times New Roman"/>
          <w:color w:val="282828"/>
          <w:sz w:val="24"/>
          <w:szCs w:val="24"/>
        </w:rPr>
        <w:t>улучшению условий труда</w:t>
      </w:r>
      <w:r w:rsidRPr="00115D71">
        <w:rPr>
          <w:rFonts w:ascii="Times New Roman" w:hAnsi="Times New Roman" w:cs="Times New Roman"/>
          <w:color w:val="1C1C1C"/>
          <w:spacing w:val="-4"/>
          <w:w w:val="110"/>
          <w:sz w:val="24"/>
          <w:szCs w:val="24"/>
        </w:rPr>
        <w:t>;</w:t>
      </w:r>
    </w:p>
    <w:p w14:paraId="2BB1BC7F" w14:textId="742BD7BC" w:rsidR="007F1623" w:rsidRPr="000201A1" w:rsidRDefault="000201A1" w:rsidP="000201A1">
      <w:pPr>
        <w:pStyle w:val="ac"/>
        <w:spacing w:line="247" w:lineRule="auto"/>
        <w:ind w:left="199" w:right="57" w:firstLine="935"/>
        <w:rPr>
          <w:sz w:val="24"/>
          <w:szCs w:val="24"/>
        </w:rPr>
      </w:pPr>
      <w:r w:rsidRPr="000201A1">
        <w:rPr>
          <w:sz w:val="24"/>
          <w:szCs w:val="24"/>
        </w:rPr>
        <w:t xml:space="preserve">- </w:t>
      </w:r>
      <w:r w:rsidR="007F1623" w:rsidRPr="000201A1">
        <w:rPr>
          <w:sz w:val="24"/>
          <w:szCs w:val="24"/>
        </w:rPr>
        <w:t>повышать уровень личной ответственности и обеспечивать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вовлеченность ка</w:t>
      </w:r>
      <w:r w:rsidRPr="000201A1">
        <w:rPr>
          <w:sz w:val="24"/>
          <w:szCs w:val="24"/>
        </w:rPr>
        <w:t>ж</w:t>
      </w:r>
      <w:r w:rsidR="007F1623" w:rsidRPr="000201A1">
        <w:rPr>
          <w:sz w:val="24"/>
          <w:szCs w:val="24"/>
        </w:rPr>
        <w:t xml:space="preserve">дого работника в соблюдение обязанностей в области </w:t>
      </w:r>
      <w:proofErr w:type="spellStart"/>
      <w:r w:rsidR="007F1623" w:rsidRPr="000201A1">
        <w:rPr>
          <w:sz w:val="24"/>
          <w:szCs w:val="24"/>
        </w:rPr>
        <w:t>oxpa</w:t>
      </w:r>
      <w:r w:rsidRPr="000201A1">
        <w:rPr>
          <w:sz w:val="24"/>
          <w:szCs w:val="24"/>
        </w:rPr>
        <w:t>н</w:t>
      </w:r>
      <w:r w:rsidR="007F1623" w:rsidRPr="000201A1">
        <w:rPr>
          <w:sz w:val="24"/>
          <w:szCs w:val="24"/>
        </w:rPr>
        <w:t>ы</w:t>
      </w:r>
      <w:proofErr w:type="spellEnd"/>
      <w:r w:rsidR="007F1623" w:rsidRPr="000201A1">
        <w:rPr>
          <w:sz w:val="24"/>
          <w:szCs w:val="24"/>
        </w:rPr>
        <w:t xml:space="preserve"> труда,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независимо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от его должности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или профессии;</w:t>
      </w:r>
    </w:p>
    <w:p w14:paraId="5C9926B5" w14:textId="29493E85" w:rsidR="007F1623" w:rsidRPr="000201A1" w:rsidRDefault="000201A1" w:rsidP="000201A1">
      <w:pPr>
        <w:pStyle w:val="ac"/>
        <w:spacing w:line="244" w:lineRule="auto"/>
        <w:ind w:left="199" w:right="43" w:firstLine="935"/>
        <w:rPr>
          <w:sz w:val="24"/>
          <w:szCs w:val="24"/>
        </w:rPr>
      </w:pPr>
      <w:r w:rsidRPr="000201A1">
        <w:rPr>
          <w:sz w:val="24"/>
          <w:szCs w:val="24"/>
        </w:rPr>
        <w:t xml:space="preserve">- </w:t>
      </w:r>
      <w:r w:rsidR="007F1623" w:rsidRPr="000201A1">
        <w:rPr>
          <w:sz w:val="24"/>
          <w:szCs w:val="24"/>
        </w:rPr>
        <w:t>устанавливать (определять) механизмы консультирования и взаимодействия с работниками и (или) их уполномоченными представителями, а также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их</w:t>
      </w:r>
      <w:r w:rsidR="007F1623" w:rsidRPr="000201A1">
        <w:rPr>
          <w:spacing w:val="35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участия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при обсуждении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и решении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вопросов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по охране</w:t>
      </w:r>
      <w:r w:rsidR="007F1623" w:rsidRPr="000201A1">
        <w:rPr>
          <w:spacing w:val="40"/>
          <w:sz w:val="24"/>
          <w:szCs w:val="24"/>
        </w:rPr>
        <w:t xml:space="preserve"> </w:t>
      </w:r>
      <w:r w:rsidR="007F1623" w:rsidRPr="000201A1">
        <w:rPr>
          <w:sz w:val="24"/>
          <w:szCs w:val="24"/>
        </w:rPr>
        <w:t>труда;</w:t>
      </w:r>
    </w:p>
    <w:p w14:paraId="7A6ECE09" w14:textId="583B5B34" w:rsidR="007F1623" w:rsidRPr="000201A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21"/>
        </w:tabs>
        <w:autoSpaceDE w:val="0"/>
        <w:autoSpaceDN w:val="0"/>
        <w:spacing w:before="10" w:after="0" w:line="244" w:lineRule="auto"/>
        <w:ind w:left="209" w:right="27" w:firstLine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01A1">
        <w:rPr>
          <w:rFonts w:ascii="Times New Roman" w:hAnsi="Times New Roman" w:cs="Times New Roman"/>
          <w:sz w:val="24"/>
          <w:szCs w:val="24"/>
        </w:rPr>
        <w:t>требовать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от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поставщиков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и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подрядчиков,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осуществляющих деятельность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0201A1" w:rsidRPr="000201A1">
        <w:rPr>
          <w:rFonts w:ascii="Times New Roman" w:hAnsi="Times New Roman" w:cs="Times New Roman"/>
          <w:sz w:val="24"/>
          <w:szCs w:val="24"/>
        </w:rPr>
        <w:t>учреждения</w:t>
      </w:r>
      <w:r w:rsidRPr="000201A1">
        <w:rPr>
          <w:rFonts w:ascii="Times New Roman" w:hAnsi="Times New Roman" w:cs="Times New Roman"/>
          <w:sz w:val="24"/>
          <w:szCs w:val="24"/>
        </w:rPr>
        <w:t xml:space="preserve"> соблюдения требований нормативных правовых актов, нормативных</w:t>
      </w:r>
      <w:r w:rsidRPr="000201A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документов</w:t>
      </w:r>
      <w:r w:rsidRPr="000201A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федерального,</w:t>
      </w:r>
      <w:r w:rsidRPr="000201A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регионального</w:t>
      </w:r>
      <w:r w:rsidRPr="000201A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и</w:t>
      </w:r>
      <w:r w:rsidRPr="000201A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корпоративного уровней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в области производственной безопасности.</w:t>
      </w:r>
    </w:p>
    <w:p w14:paraId="07E318C6" w14:textId="77777777" w:rsidR="007F1623" w:rsidRPr="00115D71" w:rsidRDefault="007F1623" w:rsidP="007F1623">
      <w:pPr>
        <w:pStyle w:val="ac"/>
        <w:spacing w:before="20"/>
        <w:jc w:val="left"/>
        <w:rPr>
          <w:color w:val="EE0000"/>
          <w:sz w:val="24"/>
          <w:szCs w:val="24"/>
        </w:rPr>
      </w:pPr>
    </w:p>
    <w:p w14:paraId="2E3A0DD1" w14:textId="77777777" w:rsidR="007F1623" w:rsidRPr="000201A1" w:rsidRDefault="007F1623" w:rsidP="007F1623">
      <w:pPr>
        <w:pStyle w:val="a7"/>
        <w:widowControl w:val="0"/>
        <w:numPr>
          <w:ilvl w:val="0"/>
          <w:numId w:val="3"/>
        </w:numPr>
        <w:tabs>
          <w:tab w:val="left" w:pos="4938"/>
        </w:tabs>
        <w:autoSpaceDE w:val="0"/>
        <w:autoSpaceDN w:val="0"/>
        <w:spacing w:after="0" w:line="240" w:lineRule="auto"/>
        <w:ind w:left="4938" w:hanging="46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0201A1">
        <w:rPr>
          <w:rFonts w:ascii="Times New Roman" w:hAnsi="Times New Roman" w:cs="Times New Roman"/>
          <w:spacing w:val="-2"/>
          <w:w w:val="105"/>
          <w:sz w:val="24"/>
          <w:szCs w:val="24"/>
        </w:rPr>
        <w:t>Резюме</w:t>
      </w:r>
    </w:p>
    <w:p w14:paraId="0430D303" w14:textId="0A865C59" w:rsidR="007F1623" w:rsidRPr="000201A1" w:rsidRDefault="007F1623" w:rsidP="007F1623">
      <w:pPr>
        <w:pStyle w:val="ac"/>
        <w:spacing w:before="9" w:line="237" w:lineRule="auto"/>
        <w:ind w:left="204" w:right="32" w:firstLine="851"/>
        <w:rPr>
          <w:sz w:val="24"/>
          <w:szCs w:val="24"/>
        </w:rPr>
      </w:pPr>
      <w:r w:rsidRPr="000201A1">
        <w:rPr>
          <w:sz w:val="24"/>
          <w:szCs w:val="24"/>
        </w:rPr>
        <w:t>Обеспечение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сохранения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жизни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и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здоровья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работников,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создание безопасных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условий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труд,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предупреждение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травматизма,</w:t>
      </w:r>
      <w:r w:rsidRPr="000201A1">
        <w:rPr>
          <w:spacing w:val="80"/>
          <w:sz w:val="24"/>
          <w:szCs w:val="24"/>
        </w:rPr>
        <w:t xml:space="preserve"> </w:t>
      </w:r>
      <w:r w:rsidRPr="000201A1">
        <w:rPr>
          <w:sz w:val="24"/>
          <w:szCs w:val="24"/>
        </w:rPr>
        <w:t>контроль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уровня</w:t>
      </w:r>
      <w:r w:rsidRPr="000201A1">
        <w:rPr>
          <w:spacing w:val="80"/>
          <w:sz w:val="24"/>
          <w:szCs w:val="24"/>
        </w:rPr>
        <w:t xml:space="preserve"> </w:t>
      </w:r>
      <w:r w:rsidRPr="000201A1">
        <w:rPr>
          <w:sz w:val="24"/>
          <w:szCs w:val="24"/>
        </w:rPr>
        <w:t>вредных и производственных факторов, а также чрезвычайных рисков -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>неоспоримый</w:t>
      </w:r>
      <w:r w:rsidRPr="000201A1">
        <w:rPr>
          <w:spacing w:val="40"/>
          <w:sz w:val="24"/>
          <w:szCs w:val="24"/>
        </w:rPr>
        <w:t xml:space="preserve"> </w:t>
      </w:r>
      <w:r w:rsidRPr="000201A1">
        <w:rPr>
          <w:sz w:val="24"/>
          <w:szCs w:val="24"/>
        </w:rPr>
        <w:t xml:space="preserve">приоритет </w:t>
      </w:r>
      <w:r w:rsidR="000201A1" w:rsidRPr="000201A1">
        <w:rPr>
          <w:sz w:val="24"/>
          <w:szCs w:val="24"/>
        </w:rPr>
        <w:t>учреждения</w:t>
      </w:r>
      <w:r w:rsidRPr="000201A1">
        <w:rPr>
          <w:sz w:val="24"/>
          <w:szCs w:val="24"/>
        </w:rPr>
        <w:t>.</w:t>
      </w:r>
    </w:p>
    <w:p w14:paraId="601BC386" w14:textId="77777777" w:rsidR="007F1623" w:rsidRPr="000201A1" w:rsidRDefault="007F1623" w:rsidP="007F1623">
      <w:pPr>
        <w:pStyle w:val="ac"/>
        <w:spacing w:before="10"/>
        <w:ind w:left="1055"/>
        <w:rPr>
          <w:sz w:val="24"/>
          <w:szCs w:val="24"/>
        </w:rPr>
      </w:pPr>
      <w:r w:rsidRPr="000201A1">
        <w:rPr>
          <w:sz w:val="24"/>
          <w:szCs w:val="24"/>
          <w:u w:val="single" w:color="3F3B3F"/>
        </w:rPr>
        <w:t>Политика</w:t>
      </w:r>
      <w:r w:rsidRPr="000201A1">
        <w:rPr>
          <w:spacing w:val="37"/>
          <w:sz w:val="24"/>
          <w:szCs w:val="24"/>
          <w:u w:val="single" w:color="3F3B3F"/>
        </w:rPr>
        <w:t xml:space="preserve"> </w:t>
      </w:r>
      <w:r w:rsidRPr="000201A1">
        <w:rPr>
          <w:sz w:val="24"/>
          <w:szCs w:val="24"/>
          <w:u w:val="single" w:color="3F3B3F"/>
        </w:rPr>
        <w:t>в</w:t>
      </w:r>
      <w:r w:rsidRPr="000201A1">
        <w:rPr>
          <w:spacing w:val="10"/>
          <w:sz w:val="24"/>
          <w:szCs w:val="24"/>
          <w:u w:val="single" w:color="3F3B3F"/>
        </w:rPr>
        <w:t xml:space="preserve"> </w:t>
      </w:r>
      <w:r w:rsidRPr="000201A1">
        <w:rPr>
          <w:sz w:val="24"/>
          <w:szCs w:val="24"/>
          <w:u w:val="single" w:color="3F3B3F"/>
        </w:rPr>
        <w:t>области</w:t>
      </w:r>
      <w:r w:rsidRPr="000201A1">
        <w:rPr>
          <w:spacing w:val="28"/>
          <w:sz w:val="24"/>
          <w:szCs w:val="24"/>
          <w:u w:val="single" w:color="3F3B3F"/>
        </w:rPr>
        <w:t xml:space="preserve"> </w:t>
      </w:r>
      <w:r w:rsidRPr="000201A1">
        <w:rPr>
          <w:sz w:val="24"/>
          <w:szCs w:val="24"/>
          <w:u w:val="single" w:color="3F3B3F"/>
        </w:rPr>
        <w:t>охраны</w:t>
      </w:r>
      <w:r w:rsidRPr="000201A1">
        <w:rPr>
          <w:spacing w:val="35"/>
          <w:sz w:val="24"/>
          <w:szCs w:val="24"/>
          <w:u w:val="single" w:color="3F3B3F"/>
        </w:rPr>
        <w:t xml:space="preserve"> </w:t>
      </w:r>
      <w:r w:rsidRPr="000201A1">
        <w:rPr>
          <w:spacing w:val="-2"/>
          <w:sz w:val="24"/>
          <w:szCs w:val="24"/>
          <w:u w:val="single" w:color="3F3B3F"/>
        </w:rPr>
        <w:t>труда:</w:t>
      </w:r>
    </w:p>
    <w:p w14:paraId="2428D6AE" w14:textId="5E2AB64F" w:rsidR="007F1623" w:rsidRPr="000201A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42"/>
        </w:tabs>
        <w:autoSpaceDE w:val="0"/>
        <w:autoSpaceDN w:val="0"/>
        <w:spacing w:before="21" w:after="0" w:line="244" w:lineRule="auto"/>
        <w:ind w:left="200" w:right="70" w:firstLine="8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01A1">
        <w:rPr>
          <w:rFonts w:ascii="Times New Roman" w:hAnsi="Times New Roman" w:cs="Times New Roman"/>
          <w:sz w:val="24"/>
          <w:szCs w:val="24"/>
        </w:rPr>
        <w:t>соответствует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специфике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201A1" w:rsidRPr="000201A1">
        <w:rPr>
          <w:rFonts w:ascii="Times New Roman" w:hAnsi="Times New Roman" w:cs="Times New Roman"/>
          <w:sz w:val="24"/>
          <w:szCs w:val="24"/>
        </w:rPr>
        <w:t>учреждения</w:t>
      </w:r>
      <w:r w:rsidRPr="000201A1">
        <w:rPr>
          <w:rFonts w:ascii="Times New Roman" w:hAnsi="Times New Roman" w:cs="Times New Roman"/>
          <w:sz w:val="24"/>
          <w:szCs w:val="24"/>
        </w:rPr>
        <w:t>,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ее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размеру,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характеру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деятельности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и</w:t>
      </w:r>
      <w:r w:rsidRPr="000201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масштабам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рисков, а также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взаимосвязана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с целями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sz w:val="24"/>
          <w:szCs w:val="24"/>
        </w:rPr>
        <w:t>деятельности</w:t>
      </w:r>
      <w:r w:rsidRPr="000201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201A1" w:rsidRPr="000201A1">
        <w:rPr>
          <w:rFonts w:ascii="Times New Roman" w:hAnsi="Times New Roman" w:cs="Times New Roman"/>
          <w:sz w:val="24"/>
          <w:szCs w:val="24"/>
        </w:rPr>
        <w:t>учреждения</w:t>
      </w:r>
      <w:r w:rsidRPr="000201A1">
        <w:rPr>
          <w:rFonts w:ascii="Times New Roman" w:hAnsi="Times New Roman" w:cs="Times New Roman"/>
          <w:sz w:val="24"/>
          <w:szCs w:val="24"/>
        </w:rPr>
        <w:t>;</w:t>
      </w:r>
    </w:p>
    <w:p w14:paraId="6FE28C42" w14:textId="02A5B91C" w:rsidR="007F1623" w:rsidRPr="000201A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254"/>
        </w:tabs>
        <w:autoSpaceDE w:val="0"/>
        <w:autoSpaceDN w:val="0"/>
        <w:spacing w:before="74" w:after="0" w:line="232" w:lineRule="auto"/>
        <w:ind w:left="175" w:right="97" w:firstLine="8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01A1">
        <w:rPr>
          <w:rFonts w:ascii="Times New Roman" w:hAnsi="Times New Roman" w:cs="Times New Roman"/>
          <w:sz w:val="24"/>
          <w:szCs w:val="24"/>
        </w:rPr>
        <w:t>предоставляется всем работникам и находится в доступных местах для ознакомления;</w:t>
      </w:r>
    </w:p>
    <w:p w14:paraId="6616BADA" w14:textId="77458C9A" w:rsidR="007F1623" w:rsidRPr="000201A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441"/>
        </w:tabs>
        <w:autoSpaceDE w:val="0"/>
        <w:autoSpaceDN w:val="0"/>
        <w:spacing w:before="83" w:after="0" w:line="240" w:lineRule="auto"/>
        <w:ind w:left="179" w:hanging="417"/>
        <w:contextualSpacing w:val="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0201A1">
        <w:rPr>
          <w:rFonts w:ascii="Times New Roman" w:hAnsi="Times New Roman" w:cs="Times New Roman"/>
          <w:color w:val="EE0000"/>
          <w:sz w:val="24"/>
          <w:szCs w:val="24"/>
        </w:rPr>
        <w:t>подлежит</w:t>
      </w:r>
      <w:r w:rsidRPr="000201A1">
        <w:rPr>
          <w:rFonts w:ascii="Times New Roman" w:hAnsi="Times New Roman" w:cs="Times New Roman"/>
          <w:color w:val="EE0000"/>
          <w:spacing w:val="51"/>
          <w:w w:val="15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color w:val="EE0000"/>
          <w:sz w:val="24"/>
          <w:szCs w:val="24"/>
        </w:rPr>
        <w:t>анализу</w:t>
      </w:r>
      <w:r w:rsidRPr="000201A1">
        <w:rPr>
          <w:rFonts w:ascii="Times New Roman" w:hAnsi="Times New Roman" w:cs="Times New Roman"/>
          <w:color w:val="EE0000"/>
          <w:spacing w:val="47"/>
          <w:w w:val="15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color w:val="EE0000"/>
          <w:sz w:val="24"/>
          <w:szCs w:val="24"/>
        </w:rPr>
        <w:t>для</w:t>
      </w:r>
      <w:r w:rsidRPr="000201A1">
        <w:rPr>
          <w:rFonts w:ascii="Times New Roman" w:hAnsi="Times New Roman" w:cs="Times New Roman"/>
          <w:color w:val="EE0000"/>
          <w:spacing w:val="78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color w:val="EE0000"/>
          <w:sz w:val="24"/>
          <w:szCs w:val="24"/>
        </w:rPr>
        <w:t>обеспечения</w:t>
      </w:r>
      <w:r w:rsidRPr="000201A1">
        <w:rPr>
          <w:rFonts w:ascii="Times New Roman" w:hAnsi="Times New Roman" w:cs="Times New Roman"/>
          <w:color w:val="EE0000"/>
          <w:spacing w:val="58"/>
          <w:w w:val="15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color w:val="EE0000"/>
          <w:sz w:val="24"/>
          <w:szCs w:val="24"/>
        </w:rPr>
        <w:t>постоянного</w:t>
      </w:r>
      <w:r w:rsidRPr="000201A1">
        <w:rPr>
          <w:rFonts w:ascii="Times New Roman" w:hAnsi="Times New Roman" w:cs="Times New Roman"/>
          <w:color w:val="EE0000"/>
          <w:spacing w:val="53"/>
          <w:w w:val="150"/>
          <w:sz w:val="24"/>
          <w:szCs w:val="24"/>
        </w:rPr>
        <w:t xml:space="preserve"> </w:t>
      </w:r>
      <w:r w:rsidRPr="000201A1">
        <w:rPr>
          <w:rFonts w:ascii="Times New Roman" w:hAnsi="Times New Roman" w:cs="Times New Roman"/>
          <w:color w:val="EE0000"/>
          <w:spacing w:val="-2"/>
          <w:sz w:val="24"/>
          <w:szCs w:val="24"/>
        </w:rPr>
        <w:t>соответствия</w:t>
      </w:r>
      <w:r w:rsidR="000201A1" w:rsidRPr="000201A1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 </w:t>
      </w:r>
      <w:r w:rsidR="000201A1" w:rsidRPr="000201A1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>изменяющимся условиям</w:t>
      </w:r>
      <w:r w:rsidRPr="000201A1">
        <w:rPr>
          <w:rFonts w:ascii="Times New Roman" w:hAnsi="Times New Roman" w:cs="Times New Roman"/>
          <w:bCs/>
          <w:color w:val="EE0000"/>
          <w:spacing w:val="-2"/>
          <w:w w:val="105"/>
          <w:sz w:val="24"/>
          <w:szCs w:val="24"/>
        </w:rPr>
        <w:t>;</w:t>
      </w:r>
    </w:p>
    <w:p w14:paraId="110B3695" w14:textId="77777777" w:rsidR="007F1623" w:rsidRPr="00115D71" w:rsidRDefault="007F1623" w:rsidP="007F1623">
      <w:pPr>
        <w:pStyle w:val="a7"/>
        <w:widowControl w:val="0"/>
        <w:numPr>
          <w:ilvl w:val="1"/>
          <w:numId w:val="3"/>
        </w:numPr>
        <w:tabs>
          <w:tab w:val="left" w:pos="1304"/>
        </w:tabs>
        <w:autoSpaceDE w:val="0"/>
        <w:autoSpaceDN w:val="0"/>
        <w:spacing w:before="31" w:after="0" w:line="235" w:lineRule="auto"/>
        <w:ind w:left="172" w:right="76" w:firstLine="84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доступна в установленном порядке для внешних заинтересованных </w:t>
      </w:r>
      <w:r w:rsidRPr="00115D71">
        <w:rPr>
          <w:rFonts w:ascii="Times New Roman" w:hAnsi="Times New Roman" w:cs="Times New Roman"/>
          <w:color w:val="EE0000"/>
          <w:spacing w:val="-2"/>
          <w:sz w:val="24"/>
          <w:szCs w:val="24"/>
        </w:rPr>
        <w:t>организаций.</w:t>
      </w:r>
    </w:p>
    <w:p w14:paraId="7639AF7E" w14:textId="77777777" w:rsidR="007F1623" w:rsidRPr="00115D71" w:rsidRDefault="007F1623" w:rsidP="007F1623">
      <w:pPr>
        <w:spacing w:before="19" w:line="232" w:lineRule="auto"/>
        <w:ind w:left="175" w:right="98" w:firstLine="85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>Система управления охраной труда совместима с другими системами управления организации.</w:t>
      </w:r>
    </w:p>
    <w:p w14:paraId="1E0E6BE9" w14:textId="77777777" w:rsidR="007F1623" w:rsidRPr="00115D71" w:rsidRDefault="007F1623" w:rsidP="007F1623">
      <w:pPr>
        <w:pStyle w:val="ac"/>
        <w:spacing w:before="15"/>
        <w:jc w:val="left"/>
        <w:rPr>
          <w:color w:val="EE0000"/>
          <w:sz w:val="24"/>
          <w:szCs w:val="24"/>
        </w:rPr>
      </w:pPr>
    </w:p>
    <w:p w14:paraId="2A4E9C4B" w14:textId="77777777" w:rsidR="007F1623" w:rsidRPr="00115D71" w:rsidRDefault="007F1623" w:rsidP="007F1623">
      <w:pPr>
        <w:pStyle w:val="a7"/>
        <w:widowControl w:val="0"/>
        <w:numPr>
          <w:ilvl w:val="0"/>
          <w:numId w:val="3"/>
        </w:numPr>
        <w:tabs>
          <w:tab w:val="left" w:pos="2721"/>
        </w:tabs>
        <w:autoSpaceDE w:val="0"/>
        <w:autoSpaceDN w:val="0"/>
        <w:spacing w:after="0" w:line="322" w:lineRule="exact"/>
        <w:ind w:left="2721" w:hanging="448"/>
        <w:contextualSpacing w:val="0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b/>
          <w:color w:val="EE0000"/>
          <w:sz w:val="24"/>
          <w:szCs w:val="24"/>
        </w:rPr>
        <w:t>Участие</w:t>
      </w:r>
      <w:r w:rsidRPr="00115D71">
        <w:rPr>
          <w:rFonts w:ascii="Times New Roman" w:hAnsi="Times New Roman" w:cs="Times New Roman"/>
          <w:b/>
          <w:color w:val="EE0000"/>
          <w:spacing w:val="-2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b/>
          <w:color w:val="EE0000"/>
          <w:sz w:val="24"/>
          <w:szCs w:val="24"/>
        </w:rPr>
        <w:t>работников</w:t>
      </w:r>
      <w:r w:rsidRPr="00115D71">
        <w:rPr>
          <w:rFonts w:ascii="Times New Roman" w:hAnsi="Times New Roman" w:cs="Times New Roman"/>
          <w:b/>
          <w:color w:val="EE0000"/>
          <w:spacing w:val="5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b/>
          <w:color w:val="EE0000"/>
          <w:sz w:val="24"/>
          <w:szCs w:val="24"/>
        </w:rPr>
        <w:t>и</w:t>
      </w:r>
      <w:r w:rsidRPr="00115D71">
        <w:rPr>
          <w:rFonts w:ascii="Times New Roman" w:hAnsi="Times New Roman" w:cs="Times New Roman"/>
          <w:b/>
          <w:color w:val="EE0000"/>
          <w:spacing w:val="-13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b/>
          <w:color w:val="EE0000"/>
          <w:sz w:val="24"/>
          <w:szCs w:val="24"/>
        </w:rPr>
        <w:t>их</w:t>
      </w:r>
      <w:r w:rsidRPr="00115D71">
        <w:rPr>
          <w:rFonts w:ascii="Times New Roman" w:hAnsi="Times New Roman" w:cs="Times New Roman"/>
          <w:b/>
          <w:color w:val="EE0000"/>
          <w:spacing w:val="-11"/>
          <w:sz w:val="24"/>
          <w:szCs w:val="24"/>
        </w:rPr>
        <w:t xml:space="preserve"> </w:t>
      </w:r>
      <w:proofErr w:type="spellStart"/>
      <w:r w:rsidRPr="00115D71">
        <w:rPr>
          <w:rFonts w:ascii="Times New Roman" w:hAnsi="Times New Roman" w:cs="Times New Roman"/>
          <w:b/>
          <w:color w:val="EE0000"/>
          <w:spacing w:val="-2"/>
          <w:sz w:val="24"/>
          <w:szCs w:val="24"/>
        </w:rPr>
        <w:t>представителеи</w:t>
      </w:r>
      <w:proofErr w:type="spellEnd"/>
    </w:p>
    <w:p w14:paraId="24CEAA23" w14:textId="77777777" w:rsidR="007F1623" w:rsidRPr="00115D71" w:rsidRDefault="007F1623" w:rsidP="007F1623">
      <w:pPr>
        <w:spacing w:before="7" w:line="232" w:lineRule="auto"/>
        <w:ind w:left="172" w:right="100" w:firstLine="8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>Участие работников является важнейшим элементом системы управления охраной труда в Колледже.</w:t>
      </w:r>
    </w:p>
    <w:p w14:paraId="2761BFBB" w14:textId="77777777" w:rsidR="007F1623" w:rsidRPr="00115D71" w:rsidRDefault="007F1623" w:rsidP="007F1623">
      <w:pPr>
        <w:spacing w:before="16" w:line="235" w:lineRule="auto"/>
        <w:ind w:left="178" w:right="71" w:firstLine="84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>Работники организации привлекаются к консультациям,</w:t>
      </w:r>
      <w:r w:rsidRPr="00115D71">
        <w:rPr>
          <w:rFonts w:ascii="Times New Roman" w:hAnsi="Times New Roman" w:cs="Times New Roman"/>
          <w:color w:val="EE0000"/>
          <w:spacing w:val="-3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информированию и повышению их квалификации по всем аспектам охраны </w:t>
      </w:r>
      <w:proofErr w:type="gramStart"/>
      <w:r w:rsidRPr="00115D71">
        <w:rPr>
          <w:rFonts w:ascii="Times New Roman" w:hAnsi="Times New Roman" w:cs="Times New Roman"/>
          <w:color w:val="EE0000"/>
          <w:sz w:val="24"/>
          <w:szCs w:val="24"/>
        </w:rPr>
        <w:t>труда</w:t>
      </w:r>
      <w:proofErr w:type="gramEnd"/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 связанным с их работой, включая мероприятия в</w:t>
      </w:r>
      <w:r w:rsidRPr="00115D71">
        <w:rPr>
          <w:rFonts w:ascii="Times New Roman" w:hAnsi="Times New Roman" w:cs="Times New Roman"/>
          <w:color w:val="EE0000"/>
          <w:spacing w:val="-1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процессе </w:t>
      </w:r>
      <w:proofErr w:type="spellStart"/>
      <w:r w:rsidRPr="00115D71">
        <w:rPr>
          <w:rFonts w:ascii="Times New Roman" w:hAnsi="Times New Roman" w:cs="Times New Roman"/>
          <w:color w:val="EE0000"/>
          <w:sz w:val="24"/>
          <w:szCs w:val="24"/>
        </w:rPr>
        <w:t>возможньтх</w:t>
      </w:r>
      <w:proofErr w:type="spellEnd"/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 аварий.</w:t>
      </w:r>
    </w:p>
    <w:p w14:paraId="6C05398E" w14:textId="77777777" w:rsidR="007F1623" w:rsidRPr="00115D71" w:rsidRDefault="007F1623" w:rsidP="007F1623">
      <w:pPr>
        <w:spacing w:before="3"/>
        <w:ind w:left="173" w:right="68" w:firstLine="85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lastRenderedPageBreak/>
        <w:t>Работодатель организовывает мероприятия для работников всех должностей и профессий по</w:t>
      </w:r>
      <w:r w:rsidRPr="00115D71">
        <w:rPr>
          <w:rFonts w:ascii="Times New Roman" w:hAnsi="Times New Roman" w:cs="Times New Roman"/>
          <w:color w:val="EE0000"/>
          <w:spacing w:val="-4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охране труда таким образом, чтобы они имели время и возможность для активного участия в процессах организации, планирования и реализации, применения, оценки и действий по совершенствованию системы управления</w:t>
      </w:r>
      <w:r w:rsidRPr="00115D71">
        <w:rPr>
          <w:rFonts w:ascii="Times New Roman" w:hAnsi="Times New Roman" w:cs="Times New Roman"/>
          <w:color w:val="EE0000"/>
          <w:spacing w:val="39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охраной труда и снижению профессиональных</w:t>
      </w:r>
      <w:r w:rsidRPr="00115D71">
        <w:rPr>
          <w:rFonts w:ascii="Times New Roman" w:hAnsi="Times New Roman" w:cs="Times New Roman"/>
          <w:color w:val="EE0000"/>
          <w:spacing w:val="-3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рисков.</w:t>
      </w:r>
    </w:p>
    <w:p w14:paraId="1F7DE783" w14:textId="77777777" w:rsidR="007F1623" w:rsidRPr="00115D71" w:rsidRDefault="007F1623" w:rsidP="007F1623">
      <w:pPr>
        <w:ind w:left="183" w:right="63" w:firstLine="84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В Колледже внедрен и постоянно совершенствуется порядок выявления и идентификации профессиональных рисков, их оценка, связанная с характером деятельности Колледжа, повышается уровень контроля профессиональных </w:t>
      </w:r>
      <w:r w:rsidRPr="00115D71">
        <w:rPr>
          <w:rFonts w:ascii="Times New Roman" w:hAnsi="Times New Roman" w:cs="Times New Roman"/>
          <w:color w:val="EE0000"/>
          <w:spacing w:val="-2"/>
          <w:sz w:val="24"/>
          <w:szCs w:val="24"/>
        </w:rPr>
        <w:t>рисков.</w:t>
      </w:r>
    </w:p>
    <w:p w14:paraId="3C2747DC" w14:textId="77777777" w:rsidR="007F1623" w:rsidRPr="00115D71" w:rsidRDefault="007F1623" w:rsidP="007F1623">
      <w:pPr>
        <w:spacing w:line="305" w:lineRule="exact"/>
        <w:ind w:left="1042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gramStart"/>
      <w:r w:rsidRPr="00115D71">
        <w:rPr>
          <w:rFonts w:ascii="Times New Roman" w:hAnsi="Times New Roman" w:cs="Times New Roman"/>
          <w:color w:val="EE0000"/>
          <w:sz w:val="24"/>
          <w:szCs w:val="24"/>
        </w:rPr>
        <w:t>Чтобы</w:t>
      </w:r>
      <w:r w:rsidRPr="00115D71">
        <w:rPr>
          <w:rFonts w:ascii="Times New Roman" w:hAnsi="Times New Roman" w:cs="Times New Roman"/>
          <w:color w:val="EE0000"/>
          <w:spacing w:val="60"/>
          <w:w w:val="150"/>
          <w:sz w:val="24"/>
          <w:szCs w:val="24"/>
        </w:rPr>
        <w:t xml:space="preserve"> 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оценка</w:t>
      </w:r>
      <w:proofErr w:type="gramEnd"/>
      <w:r w:rsidRPr="00115D71">
        <w:rPr>
          <w:rFonts w:ascii="Times New Roman" w:hAnsi="Times New Roman" w:cs="Times New Roman"/>
          <w:color w:val="EE0000"/>
          <w:spacing w:val="64"/>
          <w:w w:val="150"/>
          <w:sz w:val="24"/>
          <w:szCs w:val="24"/>
        </w:rPr>
        <w:t xml:space="preserve">  </w:t>
      </w:r>
      <w:proofErr w:type="gramStart"/>
      <w:r w:rsidRPr="00115D71">
        <w:rPr>
          <w:rFonts w:ascii="Times New Roman" w:hAnsi="Times New Roman" w:cs="Times New Roman"/>
          <w:color w:val="EE0000"/>
          <w:sz w:val="24"/>
          <w:szCs w:val="24"/>
        </w:rPr>
        <w:t>рисков</w:t>
      </w:r>
      <w:r w:rsidRPr="00115D71">
        <w:rPr>
          <w:rFonts w:ascii="Times New Roman" w:hAnsi="Times New Roman" w:cs="Times New Roman"/>
          <w:color w:val="EE0000"/>
          <w:spacing w:val="57"/>
          <w:w w:val="150"/>
          <w:sz w:val="24"/>
          <w:szCs w:val="24"/>
        </w:rPr>
        <w:t xml:space="preserve"> 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действительно</w:t>
      </w:r>
      <w:proofErr w:type="gramEnd"/>
      <w:r w:rsidRPr="00115D71">
        <w:rPr>
          <w:rFonts w:ascii="Times New Roman" w:hAnsi="Times New Roman" w:cs="Times New Roman"/>
          <w:color w:val="EE0000"/>
          <w:spacing w:val="68"/>
          <w:w w:val="150"/>
          <w:sz w:val="24"/>
          <w:szCs w:val="24"/>
        </w:rPr>
        <w:t xml:space="preserve">  </w:t>
      </w:r>
      <w:proofErr w:type="gramStart"/>
      <w:r w:rsidRPr="00115D71">
        <w:rPr>
          <w:rFonts w:ascii="Times New Roman" w:hAnsi="Times New Roman" w:cs="Times New Roman"/>
          <w:color w:val="EE0000"/>
          <w:sz w:val="24"/>
          <w:szCs w:val="24"/>
        </w:rPr>
        <w:t>приводила</w:t>
      </w:r>
      <w:r w:rsidRPr="00115D71">
        <w:rPr>
          <w:rFonts w:ascii="Times New Roman" w:hAnsi="Times New Roman" w:cs="Times New Roman"/>
          <w:color w:val="EE0000"/>
          <w:spacing w:val="67"/>
          <w:w w:val="150"/>
          <w:sz w:val="24"/>
          <w:szCs w:val="24"/>
        </w:rPr>
        <w:t xml:space="preserve"> 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к</w:t>
      </w:r>
      <w:proofErr w:type="gramEnd"/>
      <w:r w:rsidRPr="00115D71">
        <w:rPr>
          <w:rFonts w:ascii="Times New Roman" w:hAnsi="Times New Roman" w:cs="Times New Roman"/>
          <w:color w:val="EE0000"/>
          <w:spacing w:val="56"/>
          <w:w w:val="150"/>
          <w:sz w:val="24"/>
          <w:szCs w:val="24"/>
        </w:rPr>
        <w:t xml:space="preserve">  </w:t>
      </w:r>
      <w:r w:rsidRPr="00115D71">
        <w:rPr>
          <w:rFonts w:ascii="Times New Roman" w:hAnsi="Times New Roman" w:cs="Times New Roman"/>
          <w:color w:val="EE0000"/>
          <w:spacing w:val="-2"/>
          <w:sz w:val="24"/>
          <w:szCs w:val="24"/>
        </w:rPr>
        <w:t>повышению</w:t>
      </w:r>
    </w:p>
    <w:p w14:paraId="49FC9066" w14:textId="77777777" w:rsidR="007F1623" w:rsidRPr="00115D71" w:rsidRDefault="007F1623" w:rsidP="007F1623">
      <w:pPr>
        <w:spacing w:before="4" w:line="237" w:lineRule="auto"/>
        <w:ind w:left="186" w:right="65" w:hanging="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безопасности труда на практике, на основе полученных данных определяются приоритеты повышения безопасности труда. Самыми эффективными мерами являются </w:t>
      </w:r>
      <w:proofErr w:type="spellStart"/>
      <w:r w:rsidRPr="00115D71">
        <w:rPr>
          <w:rFonts w:ascii="Times New Roman" w:hAnsi="Times New Roman" w:cs="Times New Roman"/>
          <w:color w:val="EE0000"/>
          <w:sz w:val="24"/>
          <w:szCs w:val="24"/>
        </w:rPr>
        <w:t>мерьl</w:t>
      </w:r>
      <w:proofErr w:type="spellEnd"/>
      <w:r w:rsidRPr="00115D71">
        <w:rPr>
          <w:rFonts w:ascii="Times New Roman" w:hAnsi="Times New Roman" w:cs="Times New Roman"/>
          <w:color w:val="EE0000"/>
          <w:sz w:val="24"/>
          <w:szCs w:val="24"/>
        </w:rPr>
        <w:t xml:space="preserve"> по полной ликвидации наиболее выраженных опасностей. Предлагаемые</w:t>
      </w:r>
      <w:r w:rsidRPr="00115D71">
        <w:rPr>
          <w:rFonts w:ascii="Times New Roman" w:hAnsi="Times New Roman" w:cs="Times New Roman"/>
          <w:color w:val="EE0000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меры конкретны и выполнимы.</w:t>
      </w:r>
    </w:p>
    <w:p w14:paraId="793C6BD9" w14:textId="77777777" w:rsidR="007F1623" w:rsidRPr="00115D71" w:rsidRDefault="007F1623" w:rsidP="007F1623">
      <w:pPr>
        <w:ind w:left="196" w:right="40" w:firstLine="84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>В Колледже внедрен и постоянно совершенствуется трехступенчатый контроль соблюдения требований охраны труд на трех уровнях и оценка профессиональных рисков, проводится производственный контроль и специальная</w:t>
      </w:r>
      <w:r w:rsidRPr="00115D71">
        <w:rPr>
          <w:rFonts w:ascii="Times New Roman" w:hAnsi="Times New Roman" w:cs="Times New Roman"/>
          <w:color w:val="EE0000"/>
          <w:spacing w:val="40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оценка условий труда.</w:t>
      </w:r>
    </w:p>
    <w:p w14:paraId="1E025906" w14:textId="77777777" w:rsidR="007F1623" w:rsidRPr="00115D71" w:rsidRDefault="007F1623" w:rsidP="007F1623">
      <w:pPr>
        <w:spacing w:before="1" w:line="235" w:lineRule="auto"/>
        <w:ind w:left="200" w:right="39" w:firstLine="84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5D71">
        <w:rPr>
          <w:rFonts w:ascii="Times New Roman" w:hAnsi="Times New Roman" w:cs="Times New Roman"/>
          <w:color w:val="EE0000"/>
          <w:sz w:val="24"/>
          <w:szCs w:val="24"/>
        </w:rPr>
        <w:t>С целью наиболее точной оценки профессиональных рисков, в Колледже консолидируются все статистические и отчетные данные входящие в ее структуру, с</w:t>
      </w:r>
      <w:r w:rsidRPr="00115D71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учетом ее</w:t>
      </w:r>
      <w:r w:rsidRPr="00115D71">
        <w:rPr>
          <w:rFonts w:ascii="Times New Roman" w:hAnsi="Times New Roman" w:cs="Times New Roman"/>
          <w:color w:val="EE0000"/>
          <w:spacing w:val="-15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отраслевой специфики. Особые требования предъявляются в</w:t>
      </w:r>
      <w:r w:rsidRPr="00115D71">
        <w:rPr>
          <w:rFonts w:ascii="Times New Roman" w:hAnsi="Times New Roman" w:cs="Times New Roman"/>
          <w:color w:val="EE0000"/>
          <w:spacing w:val="-3"/>
          <w:sz w:val="24"/>
          <w:szCs w:val="24"/>
        </w:rPr>
        <w:t xml:space="preserve"> </w:t>
      </w:r>
      <w:r w:rsidRPr="00115D71">
        <w:rPr>
          <w:rFonts w:ascii="Times New Roman" w:hAnsi="Times New Roman" w:cs="Times New Roman"/>
          <w:color w:val="EE0000"/>
          <w:sz w:val="24"/>
          <w:szCs w:val="24"/>
        </w:rPr>
        <w:t>отношении качества исходных данных и их источников.</w:t>
      </w:r>
    </w:p>
    <w:p w14:paraId="10DB3FBE" w14:textId="77777777" w:rsidR="007F1623" w:rsidRPr="007F1623" w:rsidRDefault="007F1623" w:rsidP="00EE6AE7">
      <w:pPr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B05251" w14:textId="78207952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623">
        <w:rPr>
          <w:rFonts w:ascii="Times New Roman" w:hAnsi="Times New Roman" w:cs="Times New Roman"/>
          <w:sz w:val="24"/>
          <w:szCs w:val="24"/>
        </w:rPr>
        <w:t>Руководство БОУ ДО ВО «Школа традиционной народной культуры» в области охраны труда принимает на себя обязательства:</w:t>
      </w:r>
    </w:p>
    <w:p w14:paraId="5352BBCD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•постоянно снижать показатели производственного травматизма, профессиональных заболеваний, аварийности, а также минимизировать риски возникновения пожаров, дорожно-транспортных происшествий, связанных с производственной деятельностью;</w:t>
      </w:r>
    </w:p>
    <w:p w14:paraId="27FB812A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•обеспечивать соблюдение требований нормативных правовых актов, нормативных документов федерального, регионального и корпоративного уровней в области производственной безопасности;</w:t>
      </w:r>
    </w:p>
    <w:p w14:paraId="7696EBFD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безопасности;</w:t>
      </w:r>
    </w:p>
    <w:p w14:paraId="16E850E8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•осуществлять оценку рисков в области производственной безопасности, обеспечивать управление рисками для предупреждения возникновения травм, ухудшения здоровья работников, повреждения оборудования и имущества;</w:t>
      </w:r>
    </w:p>
    <w:p w14:paraId="0C76E4EF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•обеспечивать последовательное и непрерывное выполнение мероприятий, направленных на устранение опасностей и снижение рисков в области производственной безопасности;</w:t>
      </w:r>
    </w:p>
    <w:p w14:paraId="483969FC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•обеспечивать внедрение научных разработок, технологий и методов в области производственной безопасности;</w:t>
      </w:r>
    </w:p>
    <w:p w14:paraId="5DA3B51F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lastRenderedPageBreak/>
        <w:t>•привлекать работников и их представителей к активному участию в деятельности по обеспечению требований производственной безопасности, созданию здоровых и безопасных условий труда;</w:t>
      </w:r>
    </w:p>
    <w:p w14:paraId="6C685886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•постоянно повышать компетентность работников в области производственной безопасности;</w:t>
      </w:r>
    </w:p>
    <w:p w14:paraId="7A190CF4" w14:textId="77777777" w:rsidR="00EE6AE7" w:rsidRPr="007F1623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•предусматривать необходимые организационные, финансовые, человеческие и материально-технические ресурсы для реализации настоящей Политики;</w:t>
      </w:r>
    </w:p>
    <w:p w14:paraId="2E12EBA5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7F1623">
        <w:rPr>
          <w:rFonts w:ascii="Times New Roman" w:hAnsi="Times New Roman" w:cs="Times New Roman"/>
          <w:color w:val="EE0000"/>
          <w:sz w:val="24"/>
          <w:szCs w:val="24"/>
        </w:rPr>
        <w:t>•требовать от поставщиков</w:t>
      </w:r>
      <w:r w:rsidRPr="00EE6AE7">
        <w:rPr>
          <w:rFonts w:ascii="Times New Roman" w:hAnsi="Times New Roman" w:cs="Times New Roman"/>
          <w:color w:val="EE0000"/>
          <w:sz w:val="28"/>
          <w:szCs w:val="28"/>
        </w:rPr>
        <w:t xml:space="preserve"> и подрядчиков, осуществляющих деятельность в интересах ООО «Гамма», соблюдения требований нормативных правовых актов, нормативных документов федерального, регионального и корпоративного уровней в области производственной безопасности.</w:t>
      </w:r>
    </w:p>
    <w:p w14:paraId="26E6EE49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4503C17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Цели ООО «Гамма» в области охраны труда</w:t>
      </w:r>
    </w:p>
    <w:p w14:paraId="151E0278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Основными целями ООО «Гамма» в области охраны труда являются:</w:t>
      </w:r>
    </w:p>
    <w:p w14:paraId="3B516D57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•создание безопасных условий труда, сохранение жизни и здоровья работников;</w:t>
      </w:r>
    </w:p>
    <w:p w14:paraId="3DDC81D7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•снижение рисков аварий и инцидентов на опасных производственных объектах;</w:t>
      </w:r>
    </w:p>
    <w:p w14:paraId="4F6DE9C6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•снижение рисков дорожно-транспортных происшествий, связанных с производственной деятельностью;</w:t>
      </w:r>
    </w:p>
    <w:p w14:paraId="46AE3482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•обеспечение пожарной безопасности.</w:t>
      </w:r>
    </w:p>
    <w:p w14:paraId="2421486E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Цели достигаются путем предупреждения несчастных случаев, профессиональных заболеваний, аварий, инцидентов, пожаров, дорожно-транспортных происшествий на основе:</w:t>
      </w:r>
    </w:p>
    <w:p w14:paraId="2BE45856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•идентификации опасностей;</w:t>
      </w:r>
    </w:p>
    <w:p w14:paraId="721DB3CE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•оценки и управления рисками в области производственной безопасности;</w:t>
      </w:r>
    </w:p>
    <w:p w14:paraId="7887DA7F" w14:textId="77777777" w:rsidR="00EE6AE7" w:rsidRPr="00EE6AE7" w:rsidRDefault="00EE6AE7" w:rsidP="00EE6AE7">
      <w:pPr>
        <w:ind w:right="6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E6AE7">
        <w:rPr>
          <w:rFonts w:ascii="Times New Roman" w:hAnsi="Times New Roman" w:cs="Times New Roman"/>
          <w:color w:val="EE0000"/>
          <w:sz w:val="28"/>
          <w:szCs w:val="28"/>
        </w:rPr>
        <w:t>•повышения компетентности работников и их представителей, вовлечения их в систему управления производственной безопасностью.</w:t>
      </w:r>
    </w:p>
    <w:p w14:paraId="0EDDF892" w14:textId="77777777" w:rsidR="00EE6AE7" w:rsidRDefault="00EE6AE7" w:rsidP="00EE6A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F90911" w14:textId="77777777" w:rsidR="00EE6AE7" w:rsidRDefault="00EE6AE7" w:rsidP="00EE6A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2894F0B" w14:textId="77777777" w:rsidR="00EE6AE7" w:rsidRDefault="00EE6AE7" w:rsidP="00EE6A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F14CAF9" w14:textId="77777777" w:rsidR="00EE6AE7" w:rsidRPr="00EE6AE7" w:rsidRDefault="00EE6AE7" w:rsidP="00EE6A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95B428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E6AE7">
        <w:rPr>
          <w:rFonts w:ascii="Times New Roman" w:eastAsia="Times New Roman" w:hAnsi="Times New Roman" w:cs="Times New Roman"/>
          <w:lang w:eastAsia="ru-RU"/>
        </w:rPr>
        <w:t>БЮДЖЕТНОЕ ОБРАЗОВАТЕЛЬНОЕ УЧРЕЖДЕНИЕ</w:t>
      </w:r>
    </w:p>
    <w:p w14:paraId="2E2D486F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E6AE7">
        <w:rPr>
          <w:rFonts w:ascii="Times New Roman" w:eastAsia="Times New Roman" w:hAnsi="Times New Roman" w:cs="Times New Roman"/>
          <w:lang w:eastAsia="ru-RU"/>
        </w:rPr>
        <w:t>ДОПОЛНИТЕЛЬНОГО ОБРАЗОВАНИЯ ВОЛОГОДСКОЙ ОБЛАСТИ</w:t>
      </w:r>
    </w:p>
    <w:p w14:paraId="1A40A55D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E6AE7">
        <w:rPr>
          <w:rFonts w:ascii="Times New Roman" w:eastAsia="Times New Roman" w:hAnsi="Times New Roman" w:cs="Times New Roman"/>
          <w:lang w:eastAsia="ru-RU"/>
        </w:rPr>
        <w:t>«ШКОЛА ТРАДИЦИОННОЙ НАРОДНОЙ КУЛЬТУРЫ»</w:t>
      </w:r>
    </w:p>
    <w:p w14:paraId="3D14AEDC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851219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51443AA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E6AE7">
        <w:rPr>
          <w:rFonts w:ascii="Times New Roman" w:eastAsia="Times New Roman" w:hAnsi="Times New Roman" w:cs="Times New Roman"/>
          <w:lang w:eastAsia="ru-RU"/>
        </w:rPr>
        <w:lastRenderedPageBreak/>
        <w:t>ПРИКАЗ</w:t>
      </w:r>
    </w:p>
    <w:p w14:paraId="0574B0E5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8B2F663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4A332D2" w14:textId="1A9C6B43" w:rsidR="00EE6AE7" w:rsidRPr="00EE6AE7" w:rsidRDefault="00EE6AE7" w:rsidP="00EE6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AE7">
        <w:rPr>
          <w:rFonts w:ascii="Times New Roman" w:eastAsia="Times New Roman" w:hAnsi="Times New Roman" w:cs="Times New Roman"/>
          <w:sz w:val="26"/>
          <w:szCs w:val="26"/>
          <w:lang w:eastAsia="ru-RU"/>
        </w:rPr>
        <w:t>30.08.2023                                                                                                                    № 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14:paraId="73E1699E" w14:textId="77777777" w:rsidR="00EE6AE7" w:rsidRPr="00EE6AE7" w:rsidRDefault="00EE6AE7" w:rsidP="00EE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AE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Вологда</w:t>
      </w:r>
    </w:p>
    <w:p w14:paraId="299DCF9B" w14:textId="77777777" w:rsidR="00EE6AE7" w:rsidRPr="00EE6AE7" w:rsidRDefault="00EE6AE7" w:rsidP="00EE6A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63234DE" w14:textId="77777777" w:rsidR="00EE6AE7" w:rsidRPr="00EE6AE7" w:rsidRDefault="00EE6AE7" w:rsidP="00EE6A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4B51744" w14:textId="77777777" w:rsidR="00EE6AE7" w:rsidRPr="00EE6AE7" w:rsidRDefault="00EE6AE7" w:rsidP="00EE6A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9BC5448" w14:textId="77777777" w:rsidR="00EE6AE7" w:rsidRDefault="00EE6AE7" w:rsidP="00EE6AE7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 xml:space="preserve">Об утверждении Политики </w:t>
      </w:r>
    </w:p>
    <w:p w14:paraId="5CF42D04" w14:textId="25B69D46" w:rsidR="00EE6AE7" w:rsidRPr="00EE6AE7" w:rsidRDefault="00EE6AE7" w:rsidP="00EE6AE7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в области охраны труда</w:t>
      </w:r>
    </w:p>
    <w:p w14:paraId="1E6FC9F9" w14:textId="77777777" w:rsidR="00EE6AE7" w:rsidRPr="00EE6AE7" w:rsidRDefault="00EE6AE7" w:rsidP="00EE6AE7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14:paraId="31BA5DD7" w14:textId="77777777" w:rsidR="00EE6AE7" w:rsidRDefault="00EE6AE7" w:rsidP="00EE6AE7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40EED" w14:textId="78FA346E" w:rsidR="00EE6AE7" w:rsidRPr="00EE6AE7" w:rsidRDefault="00EE6AE7" w:rsidP="00EE6AE7">
      <w:pPr>
        <w:spacing w:after="0" w:line="36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В соответствии с принятым Положением о системе управления охраной труда, руководствуясь требованиями статьи 212 Трудового кодекса Российской Федерации,</w:t>
      </w:r>
    </w:p>
    <w:p w14:paraId="4DDD8026" w14:textId="77777777" w:rsidR="00EE6AE7" w:rsidRPr="00EE6AE7" w:rsidRDefault="00EE6AE7" w:rsidP="00EE6AE7">
      <w:pPr>
        <w:spacing w:after="0" w:line="36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A1AC7" w14:textId="77777777" w:rsidR="00EE6AE7" w:rsidRPr="00EE6AE7" w:rsidRDefault="00EE6AE7" w:rsidP="00EE6AE7">
      <w:pPr>
        <w:spacing w:after="0" w:line="36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E32307D" w14:textId="4BF80C43" w:rsidR="00EE6AE7" w:rsidRPr="00EE6AE7" w:rsidRDefault="00EE6AE7" w:rsidP="00EE6AE7">
      <w:pPr>
        <w:pStyle w:val="a7"/>
        <w:numPr>
          <w:ilvl w:val="0"/>
          <w:numId w:val="1"/>
        </w:numPr>
        <w:spacing w:after="0" w:line="36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Утвердить Политику в области охраны труда (приложение).</w:t>
      </w:r>
    </w:p>
    <w:p w14:paraId="26824951" w14:textId="7CCD361B" w:rsidR="00EE6AE7" w:rsidRDefault="00EE6AE7" w:rsidP="00EE6AE7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 xml:space="preserve">С.В. Акимовой, специалисту по кадровому делопроизводству, ознакомить работников учреждения с данным </w:t>
      </w:r>
      <w:r w:rsidR="00EB1D34">
        <w:rPr>
          <w:rFonts w:ascii="Times New Roman" w:hAnsi="Times New Roman" w:cs="Times New Roman"/>
          <w:sz w:val="28"/>
          <w:szCs w:val="28"/>
        </w:rPr>
        <w:t>документом</w:t>
      </w:r>
      <w:r w:rsidRPr="00EE6AE7">
        <w:rPr>
          <w:rFonts w:ascii="Times New Roman" w:hAnsi="Times New Roman" w:cs="Times New Roman"/>
          <w:sz w:val="28"/>
          <w:szCs w:val="28"/>
        </w:rPr>
        <w:t>.</w:t>
      </w:r>
    </w:p>
    <w:p w14:paraId="3CA38EC6" w14:textId="3960A240" w:rsidR="00615804" w:rsidRPr="00EE6AE7" w:rsidRDefault="00615804" w:rsidP="00EE6AE7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Третьяковой</w:t>
      </w:r>
      <w:r w:rsidR="00EB1D34">
        <w:rPr>
          <w:rFonts w:ascii="Times New Roman" w:hAnsi="Times New Roman" w:cs="Times New Roman"/>
          <w:sz w:val="28"/>
          <w:szCs w:val="28"/>
        </w:rPr>
        <w:t>, ответственной за сайт,</w:t>
      </w:r>
      <w:r>
        <w:rPr>
          <w:rFonts w:ascii="Times New Roman" w:hAnsi="Times New Roman" w:cs="Times New Roman"/>
          <w:sz w:val="28"/>
          <w:szCs w:val="28"/>
        </w:rPr>
        <w:t xml:space="preserve"> разместить данный документ на сайте учреждения.</w:t>
      </w:r>
    </w:p>
    <w:p w14:paraId="6AC123F1" w14:textId="3BD10BC4" w:rsidR="00EE6AE7" w:rsidRPr="00EE6AE7" w:rsidRDefault="00EE6AE7" w:rsidP="00EE6AE7">
      <w:pPr>
        <w:pStyle w:val="a7"/>
        <w:numPr>
          <w:ilvl w:val="0"/>
          <w:numId w:val="1"/>
        </w:numPr>
        <w:spacing w:after="0" w:line="36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0E8CB3F0" w14:textId="77777777" w:rsidR="00EE6AE7" w:rsidRPr="00EE6AE7" w:rsidRDefault="00EE6AE7" w:rsidP="00EE6AE7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07628" w14:textId="77777777" w:rsidR="00EE6AE7" w:rsidRPr="00EE6AE7" w:rsidRDefault="00EE6AE7" w:rsidP="00EE6AE7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6488F" w14:textId="785C0D68" w:rsidR="00EE6AE7" w:rsidRPr="00EE6AE7" w:rsidRDefault="00EE6AE7" w:rsidP="00EE6AE7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В.Е. Павлова</w:t>
      </w:r>
    </w:p>
    <w:p w14:paraId="2D84DBE2" w14:textId="77777777" w:rsidR="00EE6AE7" w:rsidRDefault="00EE6AE7" w:rsidP="006C0B77">
      <w:pPr>
        <w:spacing w:after="0"/>
        <w:ind w:firstLine="709"/>
        <w:jc w:val="both"/>
      </w:pPr>
    </w:p>
    <w:sectPr w:rsidR="00EE6A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930"/>
    <w:multiLevelType w:val="hybridMultilevel"/>
    <w:tmpl w:val="8604C46C"/>
    <w:lvl w:ilvl="0" w:tplc="F746C952">
      <w:numFmt w:val="bullet"/>
      <w:lvlText w:val="-"/>
      <w:lvlJc w:val="left"/>
      <w:pPr>
        <w:ind w:left="186" w:hanging="17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C464BE1E">
      <w:numFmt w:val="bullet"/>
      <w:lvlText w:val="•"/>
      <w:lvlJc w:val="left"/>
      <w:pPr>
        <w:ind w:left="1176" w:hanging="174"/>
      </w:pPr>
      <w:rPr>
        <w:rFonts w:hint="default"/>
        <w:lang w:val="ru-RU" w:eastAsia="en-US" w:bidi="ar-SA"/>
      </w:rPr>
    </w:lvl>
    <w:lvl w:ilvl="2" w:tplc="07BE48B4">
      <w:numFmt w:val="bullet"/>
      <w:lvlText w:val="•"/>
      <w:lvlJc w:val="left"/>
      <w:pPr>
        <w:ind w:left="2173" w:hanging="174"/>
      </w:pPr>
      <w:rPr>
        <w:rFonts w:hint="default"/>
        <w:lang w:val="ru-RU" w:eastAsia="en-US" w:bidi="ar-SA"/>
      </w:rPr>
    </w:lvl>
    <w:lvl w:ilvl="3" w:tplc="97621494">
      <w:numFmt w:val="bullet"/>
      <w:lvlText w:val="•"/>
      <w:lvlJc w:val="left"/>
      <w:pPr>
        <w:ind w:left="3170" w:hanging="174"/>
      </w:pPr>
      <w:rPr>
        <w:rFonts w:hint="default"/>
        <w:lang w:val="ru-RU" w:eastAsia="en-US" w:bidi="ar-SA"/>
      </w:rPr>
    </w:lvl>
    <w:lvl w:ilvl="4" w:tplc="BDD400CC">
      <w:numFmt w:val="bullet"/>
      <w:lvlText w:val="•"/>
      <w:lvlJc w:val="left"/>
      <w:pPr>
        <w:ind w:left="4166" w:hanging="174"/>
      </w:pPr>
      <w:rPr>
        <w:rFonts w:hint="default"/>
        <w:lang w:val="ru-RU" w:eastAsia="en-US" w:bidi="ar-SA"/>
      </w:rPr>
    </w:lvl>
    <w:lvl w:ilvl="5" w:tplc="DBC6FC48">
      <w:numFmt w:val="bullet"/>
      <w:lvlText w:val="•"/>
      <w:lvlJc w:val="left"/>
      <w:pPr>
        <w:ind w:left="5163" w:hanging="174"/>
      </w:pPr>
      <w:rPr>
        <w:rFonts w:hint="default"/>
        <w:lang w:val="ru-RU" w:eastAsia="en-US" w:bidi="ar-SA"/>
      </w:rPr>
    </w:lvl>
    <w:lvl w:ilvl="6" w:tplc="19448D90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  <w:lvl w:ilvl="7" w:tplc="3AF8A608">
      <w:numFmt w:val="bullet"/>
      <w:lvlText w:val="•"/>
      <w:lvlJc w:val="left"/>
      <w:pPr>
        <w:ind w:left="7157" w:hanging="174"/>
      </w:pPr>
      <w:rPr>
        <w:rFonts w:hint="default"/>
        <w:lang w:val="ru-RU" w:eastAsia="en-US" w:bidi="ar-SA"/>
      </w:rPr>
    </w:lvl>
    <w:lvl w:ilvl="8" w:tplc="05304224">
      <w:numFmt w:val="bullet"/>
      <w:lvlText w:val="•"/>
      <w:lvlJc w:val="left"/>
      <w:pPr>
        <w:ind w:left="8153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2C4939E7"/>
    <w:multiLevelType w:val="hybridMultilevel"/>
    <w:tmpl w:val="BE8467CE"/>
    <w:lvl w:ilvl="0" w:tplc="B4C8FB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E54CF8"/>
    <w:multiLevelType w:val="hybridMultilevel"/>
    <w:tmpl w:val="FF2E2CD0"/>
    <w:lvl w:ilvl="0" w:tplc="98CEAA38">
      <w:numFmt w:val="bullet"/>
      <w:lvlText w:val="—"/>
      <w:lvlJc w:val="left"/>
      <w:pPr>
        <w:ind w:left="196" w:hanging="276"/>
      </w:pPr>
      <w:rPr>
        <w:rFonts w:ascii="Times New Roman" w:eastAsia="Times New Roman" w:hAnsi="Times New Roman" w:cs="Times New Roman" w:hint="default"/>
        <w:spacing w:val="0"/>
        <w:w w:val="26"/>
        <w:lang w:val="ru-RU" w:eastAsia="en-US" w:bidi="ar-SA"/>
      </w:rPr>
    </w:lvl>
    <w:lvl w:ilvl="1" w:tplc="9470F05E">
      <w:numFmt w:val="bullet"/>
      <w:lvlText w:val="•"/>
      <w:lvlJc w:val="left"/>
      <w:pPr>
        <w:ind w:left="1194" w:hanging="276"/>
      </w:pPr>
      <w:rPr>
        <w:rFonts w:hint="default"/>
        <w:lang w:val="ru-RU" w:eastAsia="en-US" w:bidi="ar-SA"/>
      </w:rPr>
    </w:lvl>
    <w:lvl w:ilvl="2" w:tplc="D2DCF172">
      <w:numFmt w:val="bullet"/>
      <w:lvlText w:val="•"/>
      <w:lvlJc w:val="left"/>
      <w:pPr>
        <w:ind w:left="2189" w:hanging="276"/>
      </w:pPr>
      <w:rPr>
        <w:rFonts w:hint="default"/>
        <w:lang w:val="ru-RU" w:eastAsia="en-US" w:bidi="ar-SA"/>
      </w:rPr>
    </w:lvl>
    <w:lvl w:ilvl="3" w:tplc="250C97AA">
      <w:numFmt w:val="bullet"/>
      <w:lvlText w:val="•"/>
      <w:lvlJc w:val="left"/>
      <w:pPr>
        <w:ind w:left="3184" w:hanging="276"/>
      </w:pPr>
      <w:rPr>
        <w:rFonts w:hint="default"/>
        <w:lang w:val="ru-RU" w:eastAsia="en-US" w:bidi="ar-SA"/>
      </w:rPr>
    </w:lvl>
    <w:lvl w:ilvl="4" w:tplc="039A6B5A">
      <w:numFmt w:val="bullet"/>
      <w:lvlText w:val="•"/>
      <w:lvlJc w:val="left"/>
      <w:pPr>
        <w:ind w:left="4178" w:hanging="276"/>
      </w:pPr>
      <w:rPr>
        <w:rFonts w:hint="default"/>
        <w:lang w:val="ru-RU" w:eastAsia="en-US" w:bidi="ar-SA"/>
      </w:rPr>
    </w:lvl>
    <w:lvl w:ilvl="5" w:tplc="F190AD62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2994942E">
      <w:numFmt w:val="bullet"/>
      <w:lvlText w:val="•"/>
      <w:lvlJc w:val="left"/>
      <w:pPr>
        <w:ind w:left="6168" w:hanging="276"/>
      </w:pPr>
      <w:rPr>
        <w:rFonts w:hint="default"/>
        <w:lang w:val="ru-RU" w:eastAsia="en-US" w:bidi="ar-SA"/>
      </w:rPr>
    </w:lvl>
    <w:lvl w:ilvl="7" w:tplc="1C64988E">
      <w:numFmt w:val="bullet"/>
      <w:lvlText w:val="•"/>
      <w:lvlJc w:val="left"/>
      <w:pPr>
        <w:ind w:left="7163" w:hanging="276"/>
      </w:pPr>
      <w:rPr>
        <w:rFonts w:hint="default"/>
        <w:lang w:val="ru-RU" w:eastAsia="en-US" w:bidi="ar-SA"/>
      </w:rPr>
    </w:lvl>
    <w:lvl w:ilvl="8" w:tplc="165C432E">
      <w:numFmt w:val="bullet"/>
      <w:lvlText w:val="•"/>
      <w:lvlJc w:val="left"/>
      <w:pPr>
        <w:ind w:left="8157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561415D2"/>
    <w:multiLevelType w:val="hybridMultilevel"/>
    <w:tmpl w:val="B8B0D8CC"/>
    <w:lvl w:ilvl="0" w:tplc="C9C62D66">
      <w:start w:val="2"/>
      <w:numFmt w:val="upperRoman"/>
      <w:lvlText w:val="%1."/>
      <w:lvlJc w:val="left"/>
      <w:pPr>
        <w:ind w:left="1266" w:hanging="35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1646340">
      <w:numFmt w:val="bullet"/>
      <w:lvlText w:val="-"/>
      <w:lvlJc w:val="left"/>
      <w:pPr>
        <w:ind w:left="206" w:hanging="252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2B4E9A24">
      <w:numFmt w:val="bullet"/>
      <w:lvlText w:val="•"/>
      <w:lvlJc w:val="left"/>
      <w:pPr>
        <w:ind w:left="2247" w:hanging="252"/>
      </w:pPr>
      <w:rPr>
        <w:rFonts w:hint="default"/>
        <w:lang w:val="ru-RU" w:eastAsia="en-US" w:bidi="ar-SA"/>
      </w:rPr>
    </w:lvl>
    <w:lvl w:ilvl="3" w:tplc="E202EEAC">
      <w:numFmt w:val="bullet"/>
      <w:lvlText w:val="•"/>
      <w:lvlJc w:val="left"/>
      <w:pPr>
        <w:ind w:left="3234" w:hanging="252"/>
      </w:pPr>
      <w:rPr>
        <w:rFonts w:hint="default"/>
        <w:lang w:val="ru-RU" w:eastAsia="en-US" w:bidi="ar-SA"/>
      </w:rPr>
    </w:lvl>
    <w:lvl w:ilvl="4" w:tplc="FBDEF64E">
      <w:numFmt w:val="bullet"/>
      <w:lvlText w:val="•"/>
      <w:lvlJc w:val="left"/>
      <w:pPr>
        <w:ind w:left="4222" w:hanging="252"/>
      </w:pPr>
      <w:rPr>
        <w:rFonts w:hint="default"/>
        <w:lang w:val="ru-RU" w:eastAsia="en-US" w:bidi="ar-SA"/>
      </w:rPr>
    </w:lvl>
    <w:lvl w:ilvl="5" w:tplc="A0964498">
      <w:numFmt w:val="bullet"/>
      <w:lvlText w:val="•"/>
      <w:lvlJc w:val="left"/>
      <w:pPr>
        <w:ind w:left="5209" w:hanging="252"/>
      </w:pPr>
      <w:rPr>
        <w:rFonts w:hint="default"/>
        <w:lang w:val="ru-RU" w:eastAsia="en-US" w:bidi="ar-SA"/>
      </w:rPr>
    </w:lvl>
    <w:lvl w:ilvl="6" w:tplc="CF26837E">
      <w:numFmt w:val="bullet"/>
      <w:lvlText w:val="•"/>
      <w:lvlJc w:val="left"/>
      <w:pPr>
        <w:ind w:left="6197" w:hanging="252"/>
      </w:pPr>
      <w:rPr>
        <w:rFonts w:hint="default"/>
        <w:lang w:val="ru-RU" w:eastAsia="en-US" w:bidi="ar-SA"/>
      </w:rPr>
    </w:lvl>
    <w:lvl w:ilvl="7" w:tplc="FE442D80">
      <w:numFmt w:val="bullet"/>
      <w:lvlText w:val="•"/>
      <w:lvlJc w:val="left"/>
      <w:pPr>
        <w:ind w:left="7184" w:hanging="252"/>
      </w:pPr>
      <w:rPr>
        <w:rFonts w:hint="default"/>
        <w:lang w:val="ru-RU" w:eastAsia="en-US" w:bidi="ar-SA"/>
      </w:rPr>
    </w:lvl>
    <w:lvl w:ilvl="8" w:tplc="E6202000">
      <w:numFmt w:val="bullet"/>
      <w:lvlText w:val="•"/>
      <w:lvlJc w:val="left"/>
      <w:pPr>
        <w:ind w:left="8172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5F144895"/>
    <w:multiLevelType w:val="hybridMultilevel"/>
    <w:tmpl w:val="D9CADD72"/>
    <w:lvl w:ilvl="0" w:tplc="BC84A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72447"/>
    <w:multiLevelType w:val="hybridMultilevel"/>
    <w:tmpl w:val="A812329E"/>
    <w:lvl w:ilvl="0" w:tplc="F4B674E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2156654">
    <w:abstractNumId w:val="4"/>
  </w:num>
  <w:num w:numId="2" w16cid:durableId="1782022098">
    <w:abstractNumId w:val="1"/>
  </w:num>
  <w:num w:numId="3" w16cid:durableId="118576661">
    <w:abstractNumId w:val="3"/>
  </w:num>
  <w:num w:numId="4" w16cid:durableId="1155075620">
    <w:abstractNumId w:val="2"/>
  </w:num>
  <w:num w:numId="5" w16cid:durableId="1772578800">
    <w:abstractNumId w:val="0"/>
  </w:num>
  <w:num w:numId="6" w16cid:durableId="1333870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B"/>
    <w:rsid w:val="000201A1"/>
    <w:rsid w:val="00100C7D"/>
    <w:rsid w:val="00115D71"/>
    <w:rsid w:val="001C48DE"/>
    <w:rsid w:val="003F4BBD"/>
    <w:rsid w:val="00615804"/>
    <w:rsid w:val="006B025B"/>
    <w:rsid w:val="006C0B77"/>
    <w:rsid w:val="007F1623"/>
    <w:rsid w:val="008242FF"/>
    <w:rsid w:val="00870751"/>
    <w:rsid w:val="00922C48"/>
    <w:rsid w:val="00A9684E"/>
    <w:rsid w:val="00B915B7"/>
    <w:rsid w:val="00D91436"/>
    <w:rsid w:val="00DD542F"/>
    <w:rsid w:val="00EA59DF"/>
    <w:rsid w:val="00EB1D34"/>
    <w:rsid w:val="00EE4070"/>
    <w:rsid w:val="00EE6AE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DA95"/>
  <w15:chartTrackingRefBased/>
  <w15:docId w15:val="{9C328042-6274-473B-ADF2-42403EF6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AE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2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2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25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025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0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0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0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0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6B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25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2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25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025B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E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Body Text"/>
    <w:basedOn w:val="a"/>
    <w:link w:val="ad"/>
    <w:uiPriority w:val="1"/>
    <w:qFormat/>
    <w:rsid w:val="007F162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7F1623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2026-01-27T14:02:00Z</dcterms:created>
  <dcterms:modified xsi:type="dcterms:W3CDTF">2026-01-29T11:05:00Z</dcterms:modified>
</cp:coreProperties>
</file>